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42869" w14:textId="0958C868" w:rsidR="00031458" w:rsidRDefault="00031458" w:rsidP="00BB4AE0">
      <w:pPr>
        <w:spacing w:after="0" w:line="276" w:lineRule="auto"/>
        <w:rPr>
          <w:rFonts w:ascii="Verdana" w:eastAsia="Verdana" w:hAnsi="Verdana" w:cs="Verdana"/>
          <w:b/>
          <w:bCs/>
          <w:lang w:val="de-DE"/>
        </w:rPr>
      </w:pPr>
    </w:p>
    <w:p w14:paraId="5DAF179D" w14:textId="77777777" w:rsidR="00031458" w:rsidRDefault="00031458" w:rsidP="00CD3329">
      <w:pPr>
        <w:spacing w:after="0" w:line="276" w:lineRule="auto"/>
        <w:jc w:val="center"/>
        <w:rPr>
          <w:rFonts w:ascii="Verdana" w:eastAsia="Verdana" w:hAnsi="Verdana" w:cs="Verdana"/>
          <w:b/>
          <w:bCs/>
          <w:lang w:val="de-DE"/>
        </w:rPr>
      </w:pPr>
    </w:p>
    <w:p w14:paraId="2129C937" w14:textId="77777777" w:rsidR="00031458" w:rsidRDefault="00DF2487" w:rsidP="00CD3329">
      <w:pPr>
        <w:spacing w:after="0" w:line="276" w:lineRule="auto"/>
        <w:jc w:val="center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  <w:lang w:val="de-DE"/>
        </w:rPr>
        <w:t>PROJEKTOWANE POSTANOWIENIA UMOWY</w:t>
      </w:r>
    </w:p>
    <w:p w14:paraId="5B18FB07" w14:textId="2C482CB5" w:rsidR="00031458" w:rsidRDefault="00DF2487" w:rsidP="00CD3329">
      <w:pPr>
        <w:spacing w:after="0" w:line="276" w:lineRule="auto"/>
        <w:jc w:val="center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  <w:lang w:val="de-DE"/>
        </w:rPr>
        <w:t>UMOWA Nr .......................</w:t>
      </w:r>
    </w:p>
    <w:p w14:paraId="68631049" w14:textId="77777777" w:rsidR="00031458" w:rsidRDefault="00031458" w:rsidP="00CD3329">
      <w:pPr>
        <w:spacing w:after="0" w:line="276" w:lineRule="auto"/>
        <w:jc w:val="both"/>
        <w:rPr>
          <w:rFonts w:ascii="Verdana" w:eastAsia="Verdana" w:hAnsi="Verdana" w:cs="Verdana"/>
        </w:rPr>
      </w:pPr>
    </w:p>
    <w:p w14:paraId="3B74AB11" w14:textId="0C411FC2" w:rsidR="00031458" w:rsidRDefault="00DF2487" w:rsidP="00CD3329">
      <w:pPr>
        <w:spacing w:after="0" w:line="276" w:lineRule="auto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Zawarta w dniu ........................... 2026 r. w Olsztynie pomiędzy:</w:t>
      </w:r>
    </w:p>
    <w:p w14:paraId="76A7EF1A" w14:textId="1659EE67" w:rsidR="00DD5825" w:rsidRDefault="00DF2487" w:rsidP="00CD3329">
      <w:pPr>
        <w:spacing w:after="0" w:line="276" w:lineRule="auto"/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Archiwum Państwowym w Olsztynie,</w:t>
      </w:r>
      <w:r>
        <w:rPr>
          <w:rFonts w:ascii="Verdana" w:hAnsi="Verdana"/>
        </w:rPr>
        <w:t xml:space="preserve"> 10-521 Olsztyn, ul. Partyzant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 18, utworzonym Zarządzeniem Ministra Oświaty z dnia 15 listopada 1948 r. </w:t>
      </w:r>
      <w:r w:rsidR="00DD5825">
        <w:rPr>
          <w:rFonts w:ascii="Verdana" w:hAnsi="Verdana"/>
        </w:rPr>
        <w:t>(„Monitor Polski część „A” Nr A-81 poz. 754 zał. Nr 1)</w:t>
      </w:r>
      <w:r w:rsidR="009B15DB">
        <w:rPr>
          <w:rFonts w:ascii="Verdana" w:hAnsi="Verdana"/>
        </w:rPr>
        <w:t xml:space="preserve"> </w:t>
      </w:r>
      <w:r w:rsidR="00DD5825">
        <w:rPr>
          <w:rFonts w:ascii="Verdana" w:hAnsi="Verdana"/>
        </w:rPr>
        <w:t>NIP …………………. Regon ……………………</w:t>
      </w:r>
    </w:p>
    <w:p w14:paraId="05D39042" w14:textId="238C9FA0" w:rsidR="00031458" w:rsidRDefault="00DF2487" w:rsidP="00CD3329">
      <w:pPr>
        <w:spacing w:after="0" w:line="276" w:lineRule="auto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reprezentowanym przez:</w:t>
      </w:r>
    </w:p>
    <w:p w14:paraId="2051E8BA" w14:textId="77777777" w:rsidR="00031458" w:rsidRDefault="00DF2487" w:rsidP="00CD3329">
      <w:pPr>
        <w:spacing w:after="0" w:line="276" w:lineRule="auto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.....................................................................................................................................................</w:t>
      </w:r>
    </w:p>
    <w:p w14:paraId="0159FC9E" w14:textId="77777777" w:rsidR="00031458" w:rsidRDefault="00DF2487" w:rsidP="00CD3329">
      <w:pPr>
        <w:spacing w:after="0" w:line="276" w:lineRule="auto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zwanym dalej </w:t>
      </w:r>
      <w:r>
        <w:rPr>
          <w:rFonts w:ascii="Verdana" w:hAnsi="Verdana"/>
          <w:b/>
          <w:bCs/>
        </w:rPr>
        <w:t>Zamawiającym</w:t>
      </w:r>
      <w:r>
        <w:rPr>
          <w:rFonts w:ascii="Verdana" w:hAnsi="Verdana"/>
        </w:rPr>
        <w:t xml:space="preserve">,                           </w:t>
      </w:r>
    </w:p>
    <w:p w14:paraId="743CF317" w14:textId="77777777" w:rsidR="00031458" w:rsidRDefault="00DF2487" w:rsidP="00CD3329">
      <w:pPr>
        <w:spacing w:after="0" w:line="276" w:lineRule="auto"/>
        <w:jc w:val="both"/>
        <w:rPr>
          <w:rFonts w:ascii="Verdana" w:eastAsia="Verdana" w:hAnsi="Verdana" w:cs="Verdana"/>
        </w:rPr>
      </w:pPr>
      <w:r w:rsidRPr="00C6189B">
        <w:rPr>
          <w:rFonts w:ascii="Verdana" w:hAnsi="Verdana"/>
        </w:rPr>
        <w:t xml:space="preserve">a .................................................................................................................................................. </w:t>
      </w:r>
    </w:p>
    <w:p w14:paraId="6146B450" w14:textId="77777777" w:rsidR="00031458" w:rsidRDefault="00DF2487" w:rsidP="00CD3329">
      <w:pPr>
        <w:spacing w:after="0" w:line="276" w:lineRule="auto"/>
        <w:jc w:val="both"/>
        <w:rPr>
          <w:rFonts w:ascii="Verdana" w:eastAsia="Verdana" w:hAnsi="Verdana" w:cs="Verdana"/>
          <w:i/>
          <w:iCs/>
        </w:rPr>
      </w:pPr>
      <w:r>
        <w:rPr>
          <w:rFonts w:ascii="Verdana" w:hAnsi="Verdana"/>
          <w:i/>
          <w:iCs/>
        </w:rPr>
        <w:t>(nazwa lub imię i nazwisko kontrahenta; adres siedziby lub miejsca zamieszkania; NIP, nazwa organu rejestrującego oraz numer KRS lub wpisu do centralnej ewidencji i informacji o działalności gospodarczej, w przypadku przedsiębiorcy, ewentualnie inne dane identyfikujące kontrahenta w tym PESEL)</w:t>
      </w:r>
    </w:p>
    <w:p w14:paraId="70804949" w14:textId="77777777" w:rsidR="00031458" w:rsidRDefault="00031458" w:rsidP="00CD3329">
      <w:pPr>
        <w:spacing w:after="0" w:line="276" w:lineRule="auto"/>
        <w:jc w:val="both"/>
        <w:rPr>
          <w:rFonts w:ascii="Verdana" w:eastAsia="Verdana" w:hAnsi="Verdana" w:cs="Verdana"/>
        </w:rPr>
      </w:pPr>
    </w:p>
    <w:p w14:paraId="048868C3" w14:textId="77777777" w:rsidR="00031458" w:rsidRDefault="00DF2487" w:rsidP="00CD3329">
      <w:pPr>
        <w:spacing w:after="0" w:line="276" w:lineRule="auto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reprezentowanym/ą* przez:</w:t>
      </w:r>
    </w:p>
    <w:p w14:paraId="0027C268" w14:textId="77777777" w:rsidR="00031458" w:rsidRDefault="00DF2487" w:rsidP="00CD3329">
      <w:pPr>
        <w:spacing w:after="0" w:line="276" w:lineRule="auto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………………………………………………………………………………………………………………</w:t>
      </w:r>
    </w:p>
    <w:p w14:paraId="1059C0CA" w14:textId="77777777" w:rsidR="00031458" w:rsidRDefault="00DF2487" w:rsidP="00CD3329">
      <w:pPr>
        <w:spacing w:after="0" w:line="276" w:lineRule="auto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zwanym/ą dalej </w:t>
      </w:r>
      <w:r>
        <w:rPr>
          <w:rFonts w:ascii="Verdana" w:hAnsi="Verdana"/>
          <w:b/>
          <w:bCs/>
        </w:rPr>
        <w:t>Wykonawcą,</w:t>
      </w:r>
      <w:r>
        <w:rPr>
          <w:rFonts w:ascii="Verdana" w:hAnsi="Verdana"/>
        </w:rPr>
        <w:t xml:space="preserve"> </w:t>
      </w:r>
    </w:p>
    <w:p w14:paraId="5E45B0EB" w14:textId="77777777" w:rsidR="00031458" w:rsidRDefault="00DF2487" w:rsidP="00CD3329">
      <w:pPr>
        <w:spacing w:after="0" w:line="276" w:lineRule="auto"/>
        <w:jc w:val="both"/>
        <w:rPr>
          <w:rFonts w:ascii="Verdana" w:eastAsia="Verdana" w:hAnsi="Verdana" w:cs="Verdana"/>
          <w:b/>
          <w:bCs/>
        </w:rPr>
      </w:pPr>
      <w:r>
        <w:rPr>
          <w:rFonts w:ascii="Verdana" w:hAnsi="Verdana"/>
        </w:rPr>
        <w:t>w wyniku prowadzonego na podstawie ustawy z dnia 11 września 2019 r. - Prawo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wień publicznych zwanej dalej UPzp, z zastosowaniem trybu podstawowego (art. 275 pkt 1 UPzp), została zawarta umowa o następującej treści:  </w:t>
      </w:r>
    </w:p>
    <w:p w14:paraId="32A0FDAC" w14:textId="77777777" w:rsidR="00031458" w:rsidRDefault="00031458" w:rsidP="00CD3329">
      <w:pPr>
        <w:spacing w:after="0" w:line="276" w:lineRule="auto"/>
        <w:jc w:val="center"/>
        <w:rPr>
          <w:rFonts w:ascii="Verdana" w:eastAsia="Verdana" w:hAnsi="Verdana" w:cs="Verdana"/>
          <w:b/>
          <w:bCs/>
        </w:rPr>
      </w:pPr>
    </w:p>
    <w:p w14:paraId="6530746B" w14:textId="77777777" w:rsidR="00031458" w:rsidRDefault="00DF2487" w:rsidP="00CD3329">
      <w:pPr>
        <w:spacing w:after="0" w:line="276" w:lineRule="auto"/>
        <w:jc w:val="center"/>
        <w:rPr>
          <w:rFonts w:ascii="Verdana" w:eastAsia="Verdana" w:hAnsi="Verdana" w:cs="Verdana"/>
          <w:b/>
          <w:bCs/>
        </w:rPr>
      </w:pPr>
      <w:r>
        <w:rPr>
          <w:rFonts w:ascii="Times New Roman" w:hAnsi="Times New Roman"/>
          <w:b/>
          <w:bCs/>
        </w:rPr>
        <w:t>§</w:t>
      </w:r>
      <w:r>
        <w:rPr>
          <w:rFonts w:ascii="Verdana" w:hAnsi="Verdana"/>
          <w:b/>
          <w:bCs/>
          <w:lang w:val="pt-PT"/>
        </w:rPr>
        <w:t xml:space="preserve"> 1 [PRZEDMIOT UMOWY]</w:t>
      </w:r>
    </w:p>
    <w:p w14:paraId="0EEF0AE9" w14:textId="77777777" w:rsidR="00031458" w:rsidRDefault="00031458" w:rsidP="00CD3329">
      <w:pPr>
        <w:spacing w:after="0" w:line="276" w:lineRule="auto"/>
        <w:jc w:val="center"/>
        <w:rPr>
          <w:rFonts w:ascii="Verdana" w:eastAsia="Verdana" w:hAnsi="Verdana" w:cs="Verdana"/>
          <w:b/>
          <w:bCs/>
        </w:rPr>
      </w:pPr>
    </w:p>
    <w:p w14:paraId="03823E8D" w14:textId="77777777" w:rsidR="00031458" w:rsidRDefault="00DF2487" w:rsidP="00CD3329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Verdana" w:hAnsi="Verdana"/>
          <w:b/>
          <w:bCs/>
        </w:rPr>
      </w:pPr>
      <w:r>
        <w:rPr>
          <w:rFonts w:ascii="Verdana" w:hAnsi="Verdana"/>
        </w:rPr>
        <w:t xml:space="preserve">Przedmiotem umowy jest </w:t>
      </w:r>
      <w:bookmarkStart w:id="0" w:name="_Hlk145482821"/>
      <w:r>
        <w:rPr>
          <w:rFonts w:ascii="Verdana" w:hAnsi="Verdana"/>
          <w:b/>
          <w:bCs/>
        </w:rPr>
        <w:t>Przebudowa piwnic na magazyny do przechowywania materiałów archiwalnych w Archiwum Państwowym w Olsztynie.</w:t>
      </w:r>
    </w:p>
    <w:p w14:paraId="36A659A6" w14:textId="77777777" w:rsidR="00031458" w:rsidRDefault="00DF2487" w:rsidP="00CD3329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Verdana" w:hAnsi="Verdana"/>
          <w:b/>
          <w:bCs/>
        </w:rPr>
      </w:pPr>
      <w:r>
        <w:rPr>
          <w:rFonts w:ascii="Verdana" w:hAnsi="Verdana"/>
        </w:rPr>
        <w:t xml:space="preserve">Przedmiot </w:t>
      </w:r>
      <w:r w:rsidRPr="008B3C6D">
        <w:rPr>
          <w:rFonts w:ascii="Verdana" w:hAnsi="Verdana"/>
          <w:color w:val="auto"/>
          <w:u w:color="5B9BD5"/>
        </w:rPr>
        <w:t xml:space="preserve">umowy </w:t>
      </w:r>
      <w:r>
        <w:rPr>
          <w:rFonts w:ascii="Verdana" w:hAnsi="Verdana"/>
        </w:rPr>
        <w:t>podzielony jest na dwa etapy.</w:t>
      </w:r>
    </w:p>
    <w:p w14:paraId="26CA1883" w14:textId="14ED7908" w:rsidR="00031458" w:rsidRDefault="00DF2487" w:rsidP="00CD3329">
      <w:pPr>
        <w:pStyle w:val="Akapitzlist"/>
        <w:numPr>
          <w:ilvl w:val="1"/>
          <w:numId w:val="2"/>
        </w:numPr>
        <w:suppressAutoHyphens/>
        <w:spacing w:after="0" w:line="240" w:lineRule="auto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 xml:space="preserve">Etap I - </w:t>
      </w:r>
      <w:r>
        <w:rPr>
          <w:rFonts w:ascii="Verdana" w:hAnsi="Verdana"/>
        </w:rPr>
        <w:t>obejmuje wykonanie rob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t określonych w Harmonogramie rzeczow</w:t>
      </w:r>
      <w:r w:rsidR="008B3C6D">
        <w:rPr>
          <w:rFonts w:ascii="Verdana" w:hAnsi="Verdana"/>
        </w:rPr>
        <w:t>o-finansowym (dalej Harmonogram)</w:t>
      </w:r>
      <w:r>
        <w:rPr>
          <w:rFonts w:ascii="Verdana" w:hAnsi="Verdana"/>
        </w:rPr>
        <w:t>,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rych wartość odpowiada środkom zabezpieczonym przez Zamawiającego na rok 2026, Zamawiający gwarantuje realizację Etapu I.</w:t>
      </w:r>
    </w:p>
    <w:p w14:paraId="321B1FF3" w14:textId="72D69F91" w:rsidR="00031458" w:rsidRDefault="00DF2487" w:rsidP="00CD3329">
      <w:pPr>
        <w:pStyle w:val="Akapitzlist"/>
        <w:numPr>
          <w:ilvl w:val="1"/>
          <w:numId w:val="2"/>
        </w:numPr>
        <w:spacing w:after="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 xml:space="preserve">Etap II - </w:t>
      </w:r>
      <w:r>
        <w:rPr>
          <w:rFonts w:ascii="Verdana" w:hAnsi="Verdana"/>
        </w:rPr>
        <w:t>obejmuje wykonanie pozostałych rob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t określonych w</w:t>
      </w:r>
      <w:r w:rsidR="00385ACF">
        <w:rPr>
          <w:rFonts w:ascii="Verdana" w:hAnsi="Verdana"/>
        </w:rPr>
        <w:t> </w:t>
      </w:r>
      <w:r>
        <w:rPr>
          <w:rFonts w:ascii="Verdana" w:hAnsi="Verdana"/>
        </w:rPr>
        <w:t>Harmonogramie, jest przewidywane na rok 2027 i jest uzależnione od środk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finansowych,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re otrzyma Zamawiający na rok 2027</w:t>
      </w:r>
      <w:bookmarkEnd w:id="0"/>
      <w:r>
        <w:rPr>
          <w:rFonts w:ascii="Verdana" w:hAnsi="Verdana"/>
        </w:rPr>
        <w:t>.</w:t>
      </w:r>
    </w:p>
    <w:p w14:paraId="42E1E1E4" w14:textId="77777777" w:rsidR="008B3C6D" w:rsidRDefault="00DF2487" w:rsidP="00CD3329">
      <w:pPr>
        <w:numPr>
          <w:ilvl w:val="0"/>
          <w:numId w:val="3"/>
        </w:numPr>
        <w:spacing w:after="0"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W związku z realizacją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 w dw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ch etapach, wynikającą z finansowania inwestycji ze środk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budżetowych, Zamawiający zastrzega sobie możliwość wystąpienia przerwy pomiędzy zakończeniem I etapu a rozpoczęciem II etapu realizacji rob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t. </w:t>
      </w:r>
    </w:p>
    <w:p w14:paraId="47B698AB" w14:textId="28FEEE33" w:rsidR="00031458" w:rsidRPr="008B3C6D" w:rsidRDefault="00DF2487" w:rsidP="00CD3329">
      <w:pPr>
        <w:numPr>
          <w:ilvl w:val="0"/>
          <w:numId w:val="3"/>
        </w:numPr>
        <w:spacing w:after="0" w:line="276" w:lineRule="auto"/>
        <w:jc w:val="both"/>
        <w:rPr>
          <w:rFonts w:ascii="Verdana" w:hAnsi="Verdana"/>
        </w:rPr>
      </w:pPr>
      <w:r w:rsidRPr="008B3C6D">
        <w:rPr>
          <w:rFonts w:ascii="Verdana" w:hAnsi="Verdana"/>
        </w:rPr>
        <w:lastRenderedPageBreak/>
        <w:t>Szczegółowy zakres rob</w:t>
      </w:r>
      <w:r w:rsidRPr="008B3C6D">
        <w:rPr>
          <w:rFonts w:ascii="Verdana" w:hAnsi="Verdana"/>
          <w:lang w:val="es-ES_tradnl"/>
        </w:rPr>
        <w:t>ó</w:t>
      </w:r>
      <w:r w:rsidRPr="008B3C6D">
        <w:rPr>
          <w:rFonts w:ascii="Verdana" w:hAnsi="Verdana"/>
        </w:rPr>
        <w:t xml:space="preserve">t budowlanych objętych przedmiotem niniejszej umowy zawiera </w:t>
      </w:r>
      <w:r w:rsidR="008B3C6D" w:rsidRPr="008B3C6D">
        <w:rPr>
          <w:rFonts w:ascii="Verdana" w:hAnsi="Verdana" w:cs="Arial"/>
        </w:rPr>
        <w:t>opis przedmiotu zamówienia, projekty wykonawcze, specyfikacje techniczne wykonania i odbioru robót budowlanych, opis techniczny szyn jezdnych.</w:t>
      </w:r>
    </w:p>
    <w:p w14:paraId="34166907" w14:textId="77777777" w:rsidR="008B3C6D" w:rsidRDefault="00DF2487" w:rsidP="00CD3329">
      <w:pPr>
        <w:numPr>
          <w:ilvl w:val="0"/>
          <w:numId w:val="3"/>
        </w:numPr>
        <w:spacing w:after="0"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Dokumenty, o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rych mowa w ust. 4 stanowią załączniki do umowy.</w:t>
      </w:r>
    </w:p>
    <w:p w14:paraId="50542EBD" w14:textId="5A331007" w:rsidR="003356B2" w:rsidRDefault="00DF2487" w:rsidP="00CD3329">
      <w:pPr>
        <w:numPr>
          <w:ilvl w:val="0"/>
          <w:numId w:val="3"/>
        </w:numPr>
        <w:spacing w:after="0" w:line="276" w:lineRule="auto"/>
        <w:jc w:val="both"/>
        <w:rPr>
          <w:rFonts w:ascii="Verdana" w:hAnsi="Verdana"/>
          <w:color w:val="auto"/>
        </w:rPr>
      </w:pPr>
      <w:r w:rsidRPr="003356B2">
        <w:rPr>
          <w:rFonts w:ascii="Verdana" w:hAnsi="Verdana"/>
          <w:color w:val="auto"/>
          <w:kern w:val="2"/>
        </w:rPr>
        <w:t>Wykonawca oświadcza, że przed podpisaniem niniejszej umowy zapoznał się ze wszystkimi dokumentami i warunkami niezbędnymi do zrealizowania przedmiotu umowy, w tym dokumentacją techniczną, specyfikacjami technicznymi wykonania i odbioru rob</w:t>
      </w:r>
      <w:r w:rsidRPr="003356B2">
        <w:rPr>
          <w:rFonts w:ascii="Verdana" w:hAnsi="Verdana"/>
          <w:color w:val="auto"/>
          <w:kern w:val="2"/>
          <w:lang w:val="es-ES_tradnl"/>
        </w:rPr>
        <w:t>ó</w:t>
      </w:r>
      <w:r w:rsidRPr="003356B2">
        <w:rPr>
          <w:rFonts w:ascii="Verdana" w:hAnsi="Verdana"/>
          <w:color w:val="auto"/>
          <w:kern w:val="2"/>
        </w:rPr>
        <w:t>t budowlanych, opisem przedmiotu zam</w:t>
      </w:r>
      <w:r w:rsidRPr="003356B2">
        <w:rPr>
          <w:rFonts w:ascii="Verdana" w:hAnsi="Verdana"/>
          <w:color w:val="auto"/>
          <w:kern w:val="2"/>
          <w:lang w:val="es-ES_tradnl"/>
        </w:rPr>
        <w:t>ó</w:t>
      </w:r>
      <w:r w:rsidRPr="003356B2">
        <w:rPr>
          <w:rFonts w:ascii="Verdana" w:hAnsi="Verdana"/>
          <w:color w:val="auto"/>
          <w:kern w:val="2"/>
        </w:rPr>
        <w:t>wienia stanowiącym załącznik do SWZ, terenem budowy, kt</w:t>
      </w:r>
      <w:r w:rsidRPr="003356B2">
        <w:rPr>
          <w:rFonts w:ascii="Verdana" w:hAnsi="Verdana"/>
          <w:color w:val="auto"/>
          <w:kern w:val="2"/>
          <w:lang w:val="es-ES_tradnl"/>
        </w:rPr>
        <w:t>ó</w:t>
      </w:r>
      <w:r w:rsidRPr="003356B2">
        <w:rPr>
          <w:rFonts w:ascii="Verdana" w:hAnsi="Verdana"/>
          <w:color w:val="auto"/>
          <w:kern w:val="2"/>
        </w:rPr>
        <w:t>re są niezbędne do wykonania przez niego przedmiotu umowy bez konieczności ponoszenia przez Zamawiającego jakichkolwiek dodatkowych koszt</w:t>
      </w:r>
      <w:r w:rsidRPr="003356B2">
        <w:rPr>
          <w:rFonts w:ascii="Verdana" w:hAnsi="Verdana"/>
          <w:color w:val="auto"/>
          <w:kern w:val="2"/>
          <w:lang w:val="es-ES_tradnl"/>
        </w:rPr>
        <w:t>ó</w:t>
      </w:r>
      <w:r w:rsidRPr="003356B2">
        <w:rPr>
          <w:rFonts w:ascii="Verdana" w:hAnsi="Verdana"/>
          <w:color w:val="auto"/>
          <w:kern w:val="2"/>
        </w:rPr>
        <w:t>w i nie wnosi do nich żadnych zastrzeżeń.</w:t>
      </w:r>
    </w:p>
    <w:p w14:paraId="7A66BA5E" w14:textId="77777777" w:rsidR="003356B2" w:rsidRDefault="00DF2487" w:rsidP="00CD3329">
      <w:pPr>
        <w:numPr>
          <w:ilvl w:val="0"/>
          <w:numId w:val="3"/>
        </w:numPr>
        <w:spacing w:after="0" w:line="276" w:lineRule="auto"/>
        <w:jc w:val="both"/>
        <w:rPr>
          <w:rFonts w:ascii="Verdana" w:hAnsi="Verdana"/>
          <w:color w:val="auto"/>
        </w:rPr>
      </w:pPr>
      <w:r w:rsidRPr="003356B2">
        <w:rPr>
          <w:rFonts w:ascii="Verdana" w:hAnsi="Verdana"/>
          <w:color w:val="auto"/>
          <w:kern w:val="2"/>
        </w:rPr>
        <w:t xml:space="preserve">Wykonawca sporządzi na podstawie </w:t>
      </w:r>
      <w:r w:rsidR="00310E7A" w:rsidRPr="003356B2">
        <w:rPr>
          <w:rFonts w:ascii="Verdana" w:hAnsi="Verdana"/>
          <w:color w:val="auto"/>
          <w:kern w:val="2"/>
        </w:rPr>
        <w:t xml:space="preserve">przekazanego przez Zamawiającego </w:t>
      </w:r>
      <w:r w:rsidRPr="003356B2">
        <w:rPr>
          <w:rFonts w:ascii="Verdana" w:hAnsi="Verdana"/>
          <w:color w:val="auto"/>
          <w:kern w:val="2"/>
        </w:rPr>
        <w:t xml:space="preserve">Harmonogramu rzeczowo finansowego robót budowlanych, w terminie 5 dni roboczych od daty podpisania Umowy, </w:t>
      </w:r>
      <w:r w:rsidR="00310E7A" w:rsidRPr="003356B2">
        <w:rPr>
          <w:rFonts w:ascii="Verdana" w:hAnsi="Verdana"/>
          <w:color w:val="auto"/>
          <w:kern w:val="2"/>
        </w:rPr>
        <w:t xml:space="preserve">Szczegółowy </w:t>
      </w:r>
      <w:r w:rsidRPr="003356B2">
        <w:rPr>
          <w:rFonts w:ascii="Verdana" w:hAnsi="Verdana"/>
          <w:color w:val="auto"/>
          <w:kern w:val="2"/>
        </w:rPr>
        <w:t>Harmonogram Prac zawierający szczegółowy podział rob</w:t>
      </w:r>
      <w:r w:rsidRPr="003356B2">
        <w:rPr>
          <w:rFonts w:ascii="Verdana" w:hAnsi="Verdana"/>
          <w:color w:val="auto"/>
          <w:kern w:val="2"/>
          <w:lang w:val="es-ES_tradnl"/>
        </w:rPr>
        <w:t>ó</w:t>
      </w:r>
      <w:r w:rsidRPr="003356B2">
        <w:rPr>
          <w:rFonts w:ascii="Verdana" w:hAnsi="Verdana"/>
          <w:color w:val="auto"/>
          <w:kern w:val="2"/>
        </w:rPr>
        <w:t>t budowlanych na poszczeg</w:t>
      </w:r>
      <w:r w:rsidRPr="003356B2">
        <w:rPr>
          <w:rFonts w:ascii="Verdana" w:hAnsi="Verdana"/>
          <w:color w:val="auto"/>
          <w:kern w:val="2"/>
          <w:lang w:val="es-ES_tradnl"/>
        </w:rPr>
        <w:t>ó</w:t>
      </w:r>
      <w:r w:rsidRPr="003356B2">
        <w:rPr>
          <w:rFonts w:ascii="Verdana" w:hAnsi="Verdana"/>
          <w:color w:val="auto"/>
          <w:kern w:val="2"/>
        </w:rPr>
        <w:t>lne etapy wraz z ich ceną i terminem wykonania.</w:t>
      </w:r>
    </w:p>
    <w:p w14:paraId="043DA87C" w14:textId="77777777" w:rsidR="003356B2" w:rsidRDefault="00DF2487" w:rsidP="00CD3329">
      <w:pPr>
        <w:numPr>
          <w:ilvl w:val="0"/>
          <w:numId w:val="3"/>
        </w:numPr>
        <w:spacing w:after="0" w:line="276" w:lineRule="auto"/>
        <w:jc w:val="both"/>
        <w:rPr>
          <w:rFonts w:ascii="Verdana" w:hAnsi="Verdana"/>
          <w:color w:val="auto"/>
        </w:rPr>
      </w:pPr>
      <w:r w:rsidRPr="003356B2">
        <w:rPr>
          <w:rFonts w:ascii="Verdana" w:hAnsi="Verdana"/>
          <w:color w:val="auto"/>
          <w:kern w:val="2"/>
        </w:rPr>
        <w:t>Harmonogram oraz wszystkie jego aktualizacje będą złożone w wersji papierowej i w edytowalnej wersji elektronicznej.</w:t>
      </w:r>
    </w:p>
    <w:p w14:paraId="3918BFD7" w14:textId="2EB46AFF" w:rsidR="003356B2" w:rsidRDefault="00DF2487" w:rsidP="00CD3329">
      <w:pPr>
        <w:numPr>
          <w:ilvl w:val="0"/>
          <w:numId w:val="3"/>
        </w:numPr>
        <w:spacing w:after="0" w:line="276" w:lineRule="auto"/>
        <w:jc w:val="both"/>
        <w:rPr>
          <w:rFonts w:ascii="Verdana" w:hAnsi="Verdana"/>
          <w:color w:val="auto"/>
        </w:rPr>
      </w:pPr>
      <w:r w:rsidRPr="003356B2">
        <w:rPr>
          <w:rFonts w:ascii="Verdana" w:hAnsi="Verdana"/>
          <w:color w:val="auto"/>
          <w:kern w:val="2"/>
        </w:rPr>
        <w:t>Zamawiający dokona akceptacji przekazanego przez Wykonawcę Harmonogramu, zgłosi zastrzeżenia do przekazanego Harmonogramu lub odm</w:t>
      </w:r>
      <w:r w:rsidRPr="003356B2">
        <w:rPr>
          <w:rFonts w:ascii="Verdana" w:hAnsi="Verdana"/>
          <w:color w:val="auto"/>
          <w:kern w:val="2"/>
          <w:lang w:val="es-ES_tradnl"/>
        </w:rPr>
        <w:t>ó</w:t>
      </w:r>
      <w:r w:rsidRPr="003356B2">
        <w:rPr>
          <w:rFonts w:ascii="Verdana" w:hAnsi="Verdana"/>
          <w:color w:val="auto"/>
          <w:kern w:val="2"/>
        </w:rPr>
        <w:t xml:space="preserve">wi akceptacji Harmonogramu w terminie do 3 dni roboczych od dnia jego otrzymania. W przypadku zgłoszenia przez Zamawiającego uwag do Harmonogramu lub odmowy jego akceptacji, Zamawiający zobowiązany jest wskazać, co należy zmienić, zaś Wykonawca zobowiązany jest do uwzględnienia uwag Zamawiającego, w terminie do </w:t>
      </w:r>
      <w:r w:rsidR="00310E7A" w:rsidRPr="003356B2">
        <w:rPr>
          <w:rFonts w:ascii="Verdana" w:hAnsi="Verdana"/>
          <w:color w:val="auto"/>
          <w:kern w:val="2"/>
        </w:rPr>
        <w:t>3</w:t>
      </w:r>
      <w:r w:rsidRPr="003356B2">
        <w:rPr>
          <w:rFonts w:ascii="Verdana" w:hAnsi="Verdana"/>
          <w:color w:val="auto"/>
          <w:kern w:val="2"/>
        </w:rPr>
        <w:t xml:space="preserve"> dni roboczych od dnia ich przekazania przez Zamawiającego. </w:t>
      </w:r>
    </w:p>
    <w:p w14:paraId="50939E3A" w14:textId="6D699C09" w:rsidR="005D7F37" w:rsidRPr="005D7F37" w:rsidRDefault="00DF2487" w:rsidP="005D7F37">
      <w:pPr>
        <w:numPr>
          <w:ilvl w:val="0"/>
          <w:numId w:val="3"/>
        </w:numPr>
        <w:spacing w:after="0" w:line="276" w:lineRule="auto"/>
        <w:ind w:hanging="426"/>
        <w:jc w:val="both"/>
        <w:rPr>
          <w:rFonts w:ascii="Verdana" w:hAnsi="Verdana"/>
          <w:color w:val="auto"/>
        </w:rPr>
      </w:pPr>
      <w:r w:rsidRPr="003356B2">
        <w:rPr>
          <w:rFonts w:ascii="Verdana" w:hAnsi="Verdana"/>
          <w:color w:val="auto"/>
          <w:kern w:val="2"/>
        </w:rPr>
        <w:t>Jeżeli postęp wykonania rob</w:t>
      </w:r>
      <w:r w:rsidRPr="003356B2">
        <w:rPr>
          <w:rFonts w:ascii="Verdana" w:hAnsi="Verdana"/>
          <w:color w:val="auto"/>
          <w:kern w:val="2"/>
          <w:lang w:val="es-ES_tradnl"/>
        </w:rPr>
        <w:t>ó</w:t>
      </w:r>
      <w:r w:rsidRPr="003356B2">
        <w:rPr>
          <w:rFonts w:ascii="Verdana" w:hAnsi="Verdana"/>
          <w:color w:val="auto"/>
          <w:kern w:val="2"/>
        </w:rPr>
        <w:t>t objętych Przedmiotem Umowy lub ich poszczeg</w:t>
      </w:r>
      <w:r w:rsidRPr="003356B2">
        <w:rPr>
          <w:rFonts w:ascii="Verdana" w:hAnsi="Verdana"/>
          <w:color w:val="auto"/>
          <w:kern w:val="2"/>
          <w:lang w:val="es-ES_tradnl"/>
        </w:rPr>
        <w:t>ó</w:t>
      </w:r>
      <w:r w:rsidRPr="003356B2">
        <w:rPr>
          <w:rFonts w:ascii="Verdana" w:hAnsi="Verdana"/>
          <w:color w:val="auto"/>
          <w:kern w:val="2"/>
        </w:rPr>
        <w:t>lnych etap</w:t>
      </w:r>
      <w:r w:rsidRPr="003356B2">
        <w:rPr>
          <w:rFonts w:ascii="Verdana" w:hAnsi="Verdana"/>
          <w:color w:val="auto"/>
          <w:kern w:val="2"/>
          <w:lang w:val="es-ES_tradnl"/>
        </w:rPr>
        <w:t>ó</w:t>
      </w:r>
      <w:r w:rsidRPr="003356B2">
        <w:rPr>
          <w:rFonts w:ascii="Verdana" w:hAnsi="Verdana"/>
          <w:color w:val="auto"/>
          <w:kern w:val="2"/>
        </w:rPr>
        <w:t>w, w stosunku do termin</w:t>
      </w:r>
      <w:r w:rsidRPr="003356B2">
        <w:rPr>
          <w:rFonts w:ascii="Verdana" w:hAnsi="Verdana"/>
          <w:color w:val="auto"/>
          <w:kern w:val="2"/>
          <w:lang w:val="es-ES_tradnl"/>
        </w:rPr>
        <w:t>ó</w:t>
      </w:r>
      <w:r w:rsidRPr="003356B2">
        <w:rPr>
          <w:rFonts w:ascii="Verdana" w:hAnsi="Verdana"/>
          <w:color w:val="auto"/>
          <w:kern w:val="2"/>
        </w:rPr>
        <w:t>w określonych w</w:t>
      </w:r>
      <w:r w:rsidR="00385ACF">
        <w:rPr>
          <w:rFonts w:ascii="Verdana" w:hAnsi="Verdana"/>
          <w:color w:val="auto"/>
          <w:kern w:val="2"/>
        </w:rPr>
        <w:t> </w:t>
      </w:r>
      <w:r w:rsidRPr="003356B2">
        <w:rPr>
          <w:rFonts w:ascii="Verdana" w:hAnsi="Verdana"/>
          <w:color w:val="auto"/>
          <w:kern w:val="2"/>
        </w:rPr>
        <w:t>Harmonogramie będzie stwarzał zagrożenie dla dotrzymania terminu ich zakończenia, Wykonawca będzie zobowiązany do podję</w:t>
      </w:r>
      <w:r w:rsidRPr="003356B2">
        <w:rPr>
          <w:rFonts w:ascii="Verdana" w:hAnsi="Verdana"/>
          <w:color w:val="auto"/>
          <w:kern w:val="2"/>
          <w:lang w:val="pt-PT"/>
        </w:rPr>
        <w:t>cia na</w:t>
      </w:r>
      <w:r w:rsidRPr="003356B2">
        <w:rPr>
          <w:rFonts w:ascii="Verdana" w:hAnsi="Verdana"/>
          <w:color w:val="auto"/>
          <w:kern w:val="2"/>
        </w:rPr>
        <w:t> koszt własny wszelkich niezbędnych, a zaakceptowanych przez Zamawiającego działań umożliwiających realizację prac w przewidzianych terminach.</w:t>
      </w:r>
    </w:p>
    <w:p w14:paraId="6B099DD6" w14:textId="5E9B19BD" w:rsidR="005D7F37" w:rsidRPr="00F44205" w:rsidRDefault="005D7F37" w:rsidP="005D7F37">
      <w:pPr>
        <w:pStyle w:val="Akapitzlist"/>
        <w:numPr>
          <w:ilvl w:val="0"/>
          <w:numId w:val="3"/>
        </w:numPr>
        <w:spacing w:after="0" w:line="276" w:lineRule="auto"/>
        <w:ind w:hanging="426"/>
        <w:jc w:val="both"/>
        <w:rPr>
          <w:rFonts w:ascii="Verdana" w:eastAsia="Times New Roman" w:hAnsi="Verdana" w:cs="Times New Roman"/>
          <w:color w:val="000000" w:themeColor="text1"/>
        </w:rPr>
      </w:pPr>
      <w:r w:rsidRPr="00F44205">
        <w:rPr>
          <w:rFonts w:ascii="Verdana" w:eastAsia="Times New Roman" w:hAnsi="Verdana" w:cs="Times New Roman"/>
          <w:color w:val="000000" w:themeColor="text1"/>
        </w:rPr>
        <w:t>Wykonawca zobowiązany jest przed rozpoczęciem robót do sporządzenia, stosownie do zakresu i technologii robót, wykazu prac szczególnie niebezpiecznych</w:t>
      </w:r>
      <w:r w:rsidRPr="00F44205">
        <w:rPr>
          <w:rFonts w:ascii="Verdana" w:eastAsia="Times New Roman" w:hAnsi="Verdana" w:cs="Times New Roman"/>
          <w:b/>
          <w:bCs/>
          <w:color w:val="000000" w:themeColor="text1"/>
        </w:rPr>
        <w:t xml:space="preserve"> </w:t>
      </w:r>
      <w:r w:rsidRPr="00F44205">
        <w:rPr>
          <w:rFonts w:ascii="Verdana" w:eastAsia="Times New Roman" w:hAnsi="Verdana" w:cs="Times New Roman"/>
          <w:color w:val="000000" w:themeColor="text1"/>
        </w:rPr>
        <w:t>przewidzianych do wykonania w ramach realizacji przedmiotu Umowy.</w:t>
      </w:r>
    </w:p>
    <w:p w14:paraId="6AF904EA" w14:textId="61DAF0E2" w:rsidR="005D7F37" w:rsidRPr="00F44205" w:rsidRDefault="005D7F37" w:rsidP="00F44205">
      <w:pPr>
        <w:pStyle w:val="Akapitzlist"/>
        <w:numPr>
          <w:ilvl w:val="0"/>
          <w:numId w:val="3"/>
        </w:numPr>
        <w:spacing w:after="0" w:line="276" w:lineRule="auto"/>
        <w:ind w:hanging="426"/>
        <w:jc w:val="both"/>
        <w:rPr>
          <w:rFonts w:ascii="Verdana" w:eastAsia="Times New Roman" w:hAnsi="Verdana" w:cs="Times New Roman"/>
          <w:color w:val="000000" w:themeColor="text1"/>
        </w:rPr>
      </w:pPr>
      <w:r w:rsidRPr="00F44205">
        <w:rPr>
          <w:rFonts w:ascii="Verdana" w:eastAsia="Times New Roman" w:hAnsi="Verdana" w:cs="Times New Roman"/>
          <w:color w:val="000000" w:themeColor="text1"/>
        </w:rPr>
        <w:t>Wykonawca zobowiązany jest przed rozpoczęciem wykonywania poszczególnych prac wymagających szczególnych środków bezpieczeństwa do opracowania i wdrożenia Instrukcji Bezpiecznego Wykonywania Robót Budowlanych (IBWR), określających w szczególności sposób organizacji i bezpiecznego wykonywania tych robót, występujące zagrożenia oraz środki techniczne i organizacyjne zapobiegające tym zagrożeniom.</w:t>
      </w:r>
    </w:p>
    <w:p w14:paraId="6E3E6DAE" w14:textId="7B8C1A84" w:rsidR="005D7F37" w:rsidRPr="00F44205" w:rsidRDefault="005D7F37" w:rsidP="00F44205">
      <w:pPr>
        <w:pStyle w:val="Akapitzlist"/>
        <w:numPr>
          <w:ilvl w:val="0"/>
          <w:numId w:val="3"/>
        </w:numPr>
        <w:spacing w:after="0" w:line="276" w:lineRule="auto"/>
        <w:ind w:hanging="426"/>
        <w:jc w:val="both"/>
        <w:rPr>
          <w:rFonts w:ascii="Verdana" w:eastAsia="Times New Roman" w:hAnsi="Verdana" w:cs="Times New Roman"/>
          <w:color w:val="000000" w:themeColor="text1"/>
        </w:rPr>
      </w:pPr>
      <w:r w:rsidRPr="00F44205">
        <w:rPr>
          <w:rFonts w:ascii="Verdana" w:eastAsia="Times New Roman" w:hAnsi="Verdana" w:cs="Times New Roman"/>
          <w:color w:val="000000" w:themeColor="text1"/>
        </w:rPr>
        <w:lastRenderedPageBreak/>
        <w:t>Wykonawca zobowiązany jest zapewnić, aby osoby wykonujące roboty w ramach realizacji przedmiotu Umowy, przed dopuszczeniem ich do wykonywania prac objętych IBWR, zostały zapoznane z właściwymi instrukcjami oraz zasadami bezpieczeństwa obowiązującymi przy wykonywaniu tych prac.</w:t>
      </w:r>
    </w:p>
    <w:p w14:paraId="6C02A2F8" w14:textId="473F9EED" w:rsidR="005D7F37" w:rsidRPr="00F44205" w:rsidRDefault="005D7F37" w:rsidP="00F44205">
      <w:pPr>
        <w:pStyle w:val="Akapitzlist"/>
        <w:numPr>
          <w:ilvl w:val="0"/>
          <w:numId w:val="3"/>
        </w:numPr>
        <w:spacing w:after="0" w:line="276" w:lineRule="auto"/>
        <w:ind w:hanging="426"/>
        <w:jc w:val="both"/>
        <w:rPr>
          <w:rFonts w:ascii="Verdana" w:eastAsia="Times New Roman" w:hAnsi="Verdana" w:cs="Times New Roman"/>
          <w:color w:val="000000" w:themeColor="text1"/>
        </w:rPr>
      </w:pPr>
      <w:r w:rsidRPr="00F44205">
        <w:rPr>
          <w:rFonts w:ascii="Verdana" w:eastAsia="Times New Roman" w:hAnsi="Verdana" w:cs="Times New Roman"/>
          <w:color w:val="000000" w:themeColor="text1"/>
        </w:rPr>
        <w:t>Wykonawca zobowiązany jest zapewnić opracowanie przez Kierownika budowy Planu bezpieczeństwa i ochrony zdrowia (BIOZ), jeżeli obowiązek jego sporządzenia wynika z obowiązujących przepisów prawa.</w:t>
      </w:r>
    </w:p>
    <w:p w14:paraId="79A2865D" w14:textId="4F7DD46D" w:rsidR="005D7F37" w:rsidRPr="00F44205" w:rsidRDefault="005D7F37" w:rsidP="00F44205">
      <w:pPr>
        <w:pStyle w:val="Akapitzlist"/>
        <w:numPr>
          <w:ilvl w:val="0"/>
          <w:numId w:val="3"/>
        </w:numPr>
        <w:spacing w:after="0" w:line="276" w:lineRule="auto"/>
        <w:ind w:hanging="426"/>
        <w:jc w:val="both"/>
        <w:rPr>
          <w:rFonts w:ascii="Verdana" w:eastAsia="Times New Roman" w:hAnsi="Verdana" w:cs="Times New Roman"/>
          <w:color w:val="000000" w:themeColor="text1"/>
        </w:rPr>
      </w:pPr>
      <w:r w:rsidRPr="00F44205">
        <w:rPr>
          <w:rFonts w:ascii="Verdana" w:eastAsia="Times New Roman" w:hAnsi="Verdana" w:cs="Times New Roman"/>
          <w:color w:val="000000" w:themeColor="text1"/>
        </w:rPr>
        <w:t>Plan BIOZ należy sporządzić przed rozpoczęciem robót budowlanych, w terminie oraz w zakresie określonym przepisami prawa. Wykonawca zobowiązany jest zapewnić, aby Plan BIOZ był przez cały okres realizacji robót dostępny na terenie budowy oraz był aktualizowany w przypadku wystąpienia okoliczności uzasadniających jego zmianę.</w:t>
      </w:r>
    </w:p>
    <w:p w14:paraId="16C9473B" w14:textId="7CC47633" w:rsidR="00031458" w:rsidRPr="003356B2" w:rsidRDefault="00DF2487" w:rsidP="00CD3329">
      <w:pPr>
        <w:numPr>
          <w:ilvl w:val="0"/>
          <w:numId w:val="3"/>
        </w:numPr>
        <w:spacing w:after="0" w:line="276" w:lineRule="auto"/>
        <w:ind w:hanging="426"/>
        <w:jc w:val="both"/>
        <w:rPr>
          <w:rFonts w:ascii="Verdana" w:hAnsi="Verdana"/>
          <w:color w:val="auto"/>
        </w:rPr>
      </w:pPr>
      <w:r w:rsidRPr="003356B2">
        <w:rPr>
          <w:rFonts w:ascii="Verdana" w:hAnsi="Verdana"/>
          <w:b/>
          <w:bCs/>
        </w:rPr>
        <w:t>Zamawiający przewiduje udzielenie zam</w:t>
      </w:r>
      <w:r w:rsidRPr="003356B2">
        <w:rPr>
          <w:rFonts w:ascii="Verdana" w:hAnsi="Verdana"/>
          <w:b/>
          <w:bCs/>
          <w:lang w:val="es-ES_tradnl"/>
        </w:rPr>
        <w:t>ó</w:t>
      </w:r>
      <w:r w:rsidRPr="003356B2">
        <w:rPr>
          <w:rFonts w:ascii="Verdana" w:hAnsi="Verdana"/>
          <w:b/>
          <w:bCs/>
        </w:rPr>
        <w:t>wień, o kt</w:t>
      </w:r>
      <w:r w:rsidRPr="003356B2">
        <w:rPr>
          <w:rFonts w:ascii="Verdana" w:hAnsi="Verdana"/>
          <w:b/>
          <w:bCs/>
          <w:lang w:val="es-ES_tradnl"/>
        </w:rPr>
        <w:t>ó</w:t>
      </w:r>
      <w:r w:rsidRPr="003356B2">
        <w:rPr>
          <w:rFonts w:ascii="Verdana" w:hAnsi="Verdana"/>
          <w:b/>
          <w:bCs/>
        </w:rPr>
        <w:t xml:space="preserve">rych mowa </w:t>
      </w:r>
      <w:r w:rsidRPr="003356B2">
        <w:rPr>
          <w:rFonts w:ascii="Verdana" w:eastAsia="Verdana" w:hAnsi="Verdana" w:cs="Verdana"/>
          <w:b/>
          <w:bCs/>
        </w:rPr>
        <w:br/>
      </w:r>
      <w:r w:rsidRPr="003356B2">
        <w:rPr>
          <w:rFonts w:ascii="Verdana" w:hAnsi="Verdana"/>
          <w:b/>
          <w:bCs/>
        </w:rPr>
        <w:t>w art. 214 ust. 1 pkt 7 UPzp</w:t>
      </w:r>
      <w:r w:rsidRPr="003356B2">
        <w:rPr>
          <w:rFonts w:ascii="Verdana" w:hAnsi="Verdana"/>
        </w:rPr>
        <w:t>, w wysokości do 30% zam</w:t>
      </w:r>
      <w:r w:rsidRPr="003356B2">
        <w:rPr>
          <w:rFonts w:ascii="Verdana" w:hAnsi="Verdana"/>
          <w:lang w:val="es-ES_tradnl"/>
        </w:rPr>
        <w:t>ó</w:t>
      </w:r>
      <w:r w:rsidRPr="003356B2">
        <w:rPr>
          <w:rFonts w:ascii="Verdana" w:hAnsi="Verdana"/>
        </w:rPr>
        <w:t>wienia podstawowego. Zamawiający przewiduje udzielenie zam</w:t>
      </w:r>
      <w:r w:rsidRPr="003356B2">
        <w:rPr>
          <w:rFonts w:ascii="Verdana" w:hAnsi="Verdana"/>
          <w:lang w:val="es-ES_tradnl"/>
        </w:rPr>
        <w:t>ó</w:t>
      </w:r>
      <w:r w:rsidRPr="003356B2">
        <w:rPr>
          <w:rFonts w:ascii="Verdana" w:hAnsi="Verdana"/>
        </w:rPr>
        <w:t>wień podobnych polegających n</w:t>
      </w:r>
      <w:r w:rsidR="003356B2">
        <w:rPr>
          <w:rFonts w:ascii="Verdana" w:hAnsi="Verdana"/>
        </w:rPr>
        <w:t xml:space="preserve">a </w:t>
      </w:r>
      <w:r w:rsidRPr="003356B2">
        <w:rPr>
          <w:rFonts w:ascii="Verdana" w:hAnsi="Verdana"/>
        </w:rPr>
        <w:t>wykonaniu przedmiotu i zakresu czynnoś</w:t>
      </w:r>
      <w:r w:rsidRPr="00C6189B">
        <w:rPr>
          <w:rFonts w:ascii="Verdana" w:hAnsi="Verdana"/>
        </w:rPr>
        <w:t>ci to</w:t>
      </w:r>
      <w:r w:rsidRPr="003356B2">
        <w:rPr>
          <w:rFonts w:ascii="Verdana" w:hAnsi="Verdana"/>
        </w:rPr>
        <w:t xml:space="preserve">żsamego </w:t>
      </w:r>
      <w:r w:rsidR="00CD3329">
        <w:rPr>
          <w:rFonts w:ascii="Verdana" w:hAnsi="Verdana"/>
        </w:rPr>
        <w:t>z </w:t>
      </w:r>
      <w:r w:rsidRPr="003356B2">
        <w:rPr>
          <w:rFonts w:ascii="Verdana" w:hAnsi="Verdana"/>
        </w:rPr>
        <w:t>zadaniem podstawowym. Udzielenie zam</w:t>
      </w:r>
      <w:r w:rsidRPr="003356B2">
        <w:rPr>
          <w:rFonts w:ascii="Verdana" w:hAnsi="Verdana"/>
          <w:lang w:val="es-ES_tradnl"/>
        </w:rPr>
        <w:t>ó</w:t>
      </w:r>
      <w:r w:rsidRPr="003356B2">
        <w:rPr>
          <w:rFonts w:ascii="Verdana" w:hAnsi="Verdana"/>
        </w:rPr>
        <w:t>wienia podobnego planowane jest w</w:t>
      </w:r>
      <w:r w:rsidR="00CD3329">
        <w:rPr>
          <w:rFonts w:ascii="Verdana" w:hAnsi="Verdana"/>
        </w:rPr>
        <w:t> </w:t>
      </w:r>
      <w:r w:rsidRPr="003356B2">
        <w:rPr>
          <w:rFonts w:ascii="Verdana" w:hAnsi="Verdana"/>
        </w:rPr>
        <w:t>latach 2026 - 2027.</w:t>
      </w:r>
    </w:p>
    <w:p w14:paraId="42BE5FA6" w14:textId="77777777" w:rsidR="00031458" w:rsidRDefault="00DF2487" w:rsidP="00CD3329">
      <w:pPr>
        <w:pStyle w:val="Akapitzlist"/>
        <w:spacing w:after="0"/>
        <w:ind w:left="284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Zamawiający udzieli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wienia, o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rym mowa w art. 214 ust 1 pkt 7 UPzp, jeż</w:t>
      </w:r>
      <w:r w:rsidRPr="00C6189B">
        <w:rPr>
          <w:rFonts w:ascii="Verdana" w:hAnsi="Verdana"/>
        </w:rPr>
        <w:t>eli:</w:t>
      </w:r>
    </w:p>
    <w:p w14:paraId="1C684C82" w14:textId="77777777" w:rsidR="00031458" w:rsidRDefault="00DF2487" w:rsidP="00D84CE9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Wykonawca będzie wykonywał/wykona należycie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wienie podstawowe,</w:t>
      </w:r>
    </w:p>
    <w:p w14:paraId="684BCB99" w14:textId="77777777" w:rsidR="00031458" w:rsidRDefault="00DF2487" w:rsidP="00D84CE9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Wykonawca zapewni wykonanie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wienia, o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rym mowa w art. 214 </w:t>
      </w:r>
      <w:r>
        <w:rPr>
          <w:rFonts w:ascii="Verdana" w:eastAsia="Verdana" w:hAnsi="Verdana" w:cs="Verdana"/>
        </w:rPr>
        <w:br/>
      </w:r>
      <w:r>
        <w:rPr>
          <w:rFonts w:ascii="Verdana" w:hAnsi="Verdana"/>
        </w:rPr>
        <w:t>ust. 1 pkt 7 UPzp, w standardzie nie gorszym niż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wienie podstawowe,</w:t>
      </w:r>
    </w:p>
    <w:p w14:paraId="3ECEAB83" w14:textId="77777777" w:rsidR="00031458" w:rsidRDefault="00DF2487" w:rsidP="00D84CE9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Strony w ramach prowadzonych negocjacji dojdą do porozumienia co do ceny i terminu wykonania,</w:t>
      </w:r>
    </w:p>
    <w:p w14:paraId="19968EE5" w14:textId="77777777" w:rsidR="00031458" w:rsidRDefault="00DF2487" w:rsidP="00D84CE9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Wysokość wynagrodzenia Wykonawcy za ewentualne roboty, o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rych mowa powyżej, zostanie ustalone na podstawie cen, stawek i narzut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zawartych w formularzu oferty oraz sporządzonym przez Wykonawcę, przed podpisaniem umowy szczegółowym kosztorysie ofertowym. W przypadkach rob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t podobnych niemożliwych do określenia w powyższy spos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b, wysokość wynagrodzenia Wykonawcy za ewentualne roboty zostanie ustalone na podstawie szczegółowego kosztorysu zaakceptowanego przez Inspektora Nadzoru i Zamawiającego.</w:t>
      </w:r>
    </w:p>
    <w:p w14:paraId="21ECE99B" w14:textId="77777777" w:rsidR="00385ACF" w:rsidRDefault="00385ACF" w:rsidP="00385ACF">
      <w:pPr>
        <w:pStyle w:val="Akapitzlist"/>
        <w:spacing w:after="0" w:line="276" w:lineRule="auto"/>
        <w:ind w:left="709"/>
        <w:jc w:val="both"/>
        <w:rPr>
          <w:rFonts w:ascii="Verdana" w:hAnsi="Verdana"/>
        </w:rPr>
      </w:pPr>
    </w:p>
    <w:p w14:paraId="3FF4938D" w14:textId="72C2EE2B" w:rsidR="00031458" w:rsidRDefault="00DF2487" w:rsidP="00CD3329">
      <w:pPr>
        <w:pStyle w:val="Listapunktowana"/>
        <w:numPr>
          <w:ilvl w:val="0"/>
          <w:numId w:val="0"/>
        </w:numPr>
        <w:spacing w:after="0" w:line="276" w:lineRule="auto"/>
        <w:ind w:left="357" w:firstLine="312"/>
        <w:jc w:val="center"/>
        <w:rPr>
          <w:rFonts w:ascii="Verdana" w:hAnsi="Verdana"/>
          <w:b/>
          <w:bCs/>
          <w:color w:val="auto"/>
        </w:rPr>
      </w:pPr>
      <w:r w:rsidRPr="00CD3329">
        <w:rPr>
          <w:rFonts w:ascii="Verdana" w:hAnsi="Verdana"/>
          <w:b/>
          <w:bCs/>
          <w:color w:val="auto"/>
        </w:rPr>
        <w:t>§1a [</w:t>
      </w:r>
      <w:r w:rsidR="00310E7A" w:rsidRPr="00CD3329">
        <w:rPr>
          <w:rFonts w:ascii="Verdana" w:hAnsi="Verdana"/>
          <w:b/>
          <w:bCs/>
          <w:color w:val="auto"/>
        </w:rPr>
        <w:t>MATERIAŁY</w:t>
      </w:r>
      <w:r w:rsidRPr="00CD3329">
        <w:rPr>
          <w:rFonts w:ascii="Verdana" w:hAnsi="Verdana"/>
          <w:b/>
          <w:bCs/>
          <w:color w:val="auto"/>
        </w:rPr>
        <w:t>]</w:t>
      </w:r>
    </w:p>
    <w:p w14:paraId="33983F34" w14:textId="77777777" w:rsidR="00385ACF" w:rsidRPr="00CD3329" w:rsidRDefault="00385ACF" w:rsidP="00CD3329">
      <w:pPr>
        <w:pStyle w:val="Listapunktowana"/>
        <w:numPr>
          <w:ilvl w:val="0"/>
          <w:numId w:val="0"/>
        </w:numPr>
        <w:spacing w:after="0" w:line="276" w:lineRule="auto"/>
        <w:ind w:left="357" w:firstLine="312"/>
        <w:jc w:val="center"/>
        <w:rPr>
          <w:rFonts w:ascii="Verdana" w:eastAsia="Verdana" w:hAnsi="Verdana" w:cs="Verdana"/>
          <w:b/>
          <w:bCs/>
          <w:color w:val="auto"/>
        </w:rPr>
      </w:pPr>
    </w:p>
    <w:p w14:paraId="24CD5015" w14:textId="3B91B3BB" w:rsidR="00031458" w:rsidRPr="00CD3329" w:rsidRDefault="00DF2487" w:rsidP="00F44205">
      <w:pPr>
        <w:pStyle w:val="Akapitzlist"/>
        <w:numPr>
          <w:ilvl w:val="0"/>
          <w:numId w:val="7"/>
        </w:numPr>
        <w:spacing w:after="0" w:line="276" w:lineRule="auto"/>
        <w:ind w:left="283" w:hanging="425"/>
        <w:jc w:val="both"/>
        <w:rPr>
          <w:rFonts w:ascii="Verdana" w:hAnsi="Verdana"/>
          <w:color w:val="auto"/>
        </w:rPr>
      </w:pPr>
      <w:r w:rsidRPr="00CD3329">
        <w:rPr>
          <w:rFonts w:ascii="Verdana" w:hAnsi="Verdana"/>
          <w:color w:val="auto"/>
        </w:rPr>
        <w:t xml:space="preserve">Przedmiot umowy wykonany zostanie z materiałów dostarczonych przez Wykonawcę. </w:t>
      </w:r>
    </w:p>
    <w:p w14:paraId="7385F085" w14:textId="71028BA8" w:rsidR="00031458" w:rsidRPr="00C6189B" w:rsidRDefault="00DF2487" w:rsidP="00F44205">
      <w:pPr>
        <w:pStyle w:val="Akapitzlist"/>
        <w:numPr>
          <w:ilvl w:val="0"/>
          <w:numId w:val="7"/>
        </w:numPr>
        <w:spacing w:after="0" w:line="276" w:lineRule="auto"/>
        <w:ind w:left="283" w:hanging="425"/>
        <w:jc w:val="both"/>
        <w:rPr>
          <w:rFonts w:ascii="Verdana" w:hAnsi="Verdana"/>
          <w:color w:val="auto"/>
        </w:rPr>
      </w:pPr>
      <w:r w:rsidRPr="00C6189B">
        <w:rPr>
          <w:rFonts w:ascii="Verdana" w:hAnsi="Verdana"/>
          <w:color w:val="auto"/>
        </w:rPr>
        <w:t>Materia</w:t>
      </w:r>
      <w:r w:rsidRPr="00CD3329">
        <w:rPr>
          <w:rFonts w:ascii="Verdana" w:hAnsi="Verdana"/>
          <w:color w:val="auto"/>
        </w:rPr>
        <w:t>ły, o kt</w:t>
      </w:r>
      <w:r w:rsidRPr="00CD3329">
        <w:rPr>
          <w:rFonts w:ascii="Verdana" w:hAnsi="Verdana"/>
          <w:color w:val="auto"/>
          <w:lang w:val="es-ES_tradnl"/>
        </w:rPr>
        <w:t>ó</w:t>
      </w:r>
      <w:r w:rsidRPr="00CD3329">
        <w:rPr>
          <w:rFonts w:ascii="Verdana" w:hAnsi="Verdana"/>
          <w:color w:val="auto"/>
        </w:rPr>
        <w:t xml:space="preserve">rych mowa w ust. 1, powinny odpowiadać, co do jakości wymaganiom określonym ustawą z dnia 16 kwietnia 2004 r. </w:t>
      </w:r>
      <w:bookmarkStart w:id="1" w:name="OLE_LINK2"/>
      <w:r w:rsidRPr="00CD3329">
        <w:rPr>
          <w:rFonts w:ascii="Verdana" w:hAnsi="Verdana"/>
          <w:color w:val="auto"/>
        </w:rPr>
        <w:t xml:space="preserve">o wyrobach budowlanych </w:t>
      </w:r>
      <w:bookmarkEnd w:id="1"/>
      <w:r w:rsidRPr="00CD3329">
        <w:rPr>
          <w:rFonts w:ascii="Verdana" w:hAnsi="Verdana"/>
          <w:color w:val="auto"/>
        </w:rPr>
        <w:t>(t.j. Dz. U.  z 2021 r. poz. 1213 z późni. zm) oraz wymaganiom określonym w szczegółowych specyfikacjach technicznych wykonania i odbioru rob</w:t>
      </w:r>
      <w:r w:rsidRPr="00CD3329">
        <w:rPr>
          <w:rFonts w:ascii="Verdana" w:hAnsi="Verdana"/>
          <w:color w:val="auto"/>
          <w:lang w:val="es-ES_tradnl"/>
        </w:rPr>
        <w:t>ó</w:t>
      </w:r>
      <w:r w:rsidRPr="00CD3329">
        <w:rPr>
          <w:rFonts w:ascii="Verdana" w:hAnsi="Verdana"/>
          <w:color w:val="auto"/>
        </w:rPr>
        <w:t xml:space="preserve">t. </w:t>
      </w:r>
    </w:p>
    <w:p w14:paraId="746915AD" w14:textId="687538D2" w:rsidR="00031458" w:rsidRPr="00CD3329" w:rsidRDefault="00DF2487" w:rsidP="00F44205">
      <w:pPr>
        <w:pStyle w:val="Akapitzlist"/>
        <w:numPr>
          <w:ilvl w:val="0"/>
          <w:numId w:val="7"/>
        </w:numPr>
        <w:spacing w:after="0" w:line="276" w:lineRule="auto"/>
        <w:ind w:left="283" w:hanging="425"/>
        <w:jc w:val="both"/>
        <w:rPr>
          <w:rFonts w:ascii="Verdana" w:hAnsi="Verdana"/>
          <w:color w:val="auto"/>
        </w:rPr>
      </w:pPr>
      <w:r w:rsidRPr="00CD3329">
        <w:rPr>
          <w:rFonts w:ascii="Verdana" w:hAnsi="Verdana"/>
          <w:color w:val="auto"/>
        </w:rPr>
        <w:t>Wykonawca ponosi odpowiedzialność za jakość wykonywanych rob</w:t>
      </w:r>
      <w:r w:rsidRPr="00CD3329">
        <w:rPr>
          <w:rFonts w:ascii="Verdana" w:hAnsi="Verdana"/>
          <w:color w:val="auto"/>
          <w:lang w:val="es-ES_tradnl"/>
        </w:rPr>
        <w:t>ó</w:t>
      </w:r>
      <w:r w:rsidRPr="00CD3329">
        <w:rPr>
          <w:rFonts w:ascii="Verdana" w:hAnsi="Verdana"/>
          <w:color w:val="auto"/>
        </w:rPr>
        <w:t>t budowlanych oraz za jakość zastosowanych do rob</w:t>
      </w:r>
      <w:r w:rsidRPr="00CD3329">
        <w:rPr>
          <w:rFonts w:ascii="Verdana" w:hAnsi="Verdana"/>
          <w:color w:val="auto"/>
          <w:lang w:val="es-ES_tradnl"/>
        </w:rPr>
        <w:t>ó</w:t>
      </w:r>
      <w:r w:rsidRPr="00CD3329">
        <w:rPr>
          <w:rFonts w:ascii="Verdana" w:hAnsi="Verdana"/>
          <w:color w:val="auto"/>
        </w:rPr>
        <w:t xml:space="preserve">t materiałów. </w:t>
      </w:r>
    </w:p>
    <w:p w14:paraId="61AEC525" w14:textId="7A5C00CC" w:rsidR="00031458" w:rsidRDefault="00DF2487" w:rsidP="00F44205">
      <w:pPr>
        <w:pStyle w:val="Akapitzlist"/>
        <w:numPr>
          <w:ilvl w:val="0"/>
          <w:numId w:val="7"/>
        </w:numPr>
        <w:spacing w:after="0" w:line="276" w:lineRule="auto"/>
        <w:ind w:left="284" w:hanging="426"/>
        <w:jc w:val="both"/>
        <w:rPr>
          <w:rFonts w:ascii="Verdana" w:hAnsi="Verdana"/>
          <w:color w:val="auto"/>
        </w:rPr>
      </w:pPr>
      <w:r w:rsidRPr="00CD3329">
        <w:rPr>
          <w:rFonts w:ascii="Verdana" w:hAnsi="Verdana"/>
          <w:color w:val="auto"/>
        </w:rPr>
        <w:lastRenderedPageBreak/>
        <w:t xml:space="preserve">Wykonawca przedłoży Inspektorowi </w:t>
      </w:r>
      <w:r w:rsidR="00F44205">
        <w:rPr>
          <w:rFonts w:ascii="Verdana" w:hAnsi="Verdana"/>
          <w:color w:val="auto"/>
        </w:rPr>
        <w:t>N</w:t>
      </w:r>
      <w:r w:rsidRPr="00CD3329">
        <w:rPr>
          <w:rFonts w:ascii="Verdana" w:hAnsi="Verdana"/>
          <w:color w:val="auto"/>
        </w:rPr>
        <w:t>adzoru na jego żądanie kopie wymaganych zgodnie z obowiązującymi przepisami atest</w:t>
      </w:r>
      <w:r w:rsidR="009B215B">
        <w:rPr>
          <w:rFonts w:ascii="Verdana" w:hAnsi="Verdana"/>
          <w:color w:val="auto"/>
        </w:rPr>
        <w:t>ów,</w:t>
      </w:r>
      <w:r w:rsidRPr="00CD3329">
        <w:rPr>
          <w:rFonts w:ascii="Verdana" w:hAnsi="Verdana"/>
          <w:color w:val="auto"/>
        </w:rPr>
        <w:t xml:space="preserve"> certyfikat</w:t>
      </w:r>
      <w:r w:rsidR="009B215B">
        <w:rPr>
          <w:rFonts w:ascii="Verdana" w:hAnsi="Verdana"/>
          <w:color w:val="auto"/>
        </w:rPr>
        <w:t>ów</w:t>
      </w:r>
      <w:r w:rsidRPr="00CD3329">
        <w:rPr>
          <w:rFonts w:ascii="Verdana" w:hAnsi="Verdana"/>
          <w:color w:val="auto"/>
        </w:rPr>
        <w:t xml:space="preserve">, aprobat, deklaracje zgodności na materiały użyte do wykonania przedmiotu umowy.  </w:t>
      </w:r>
    </w:p>
    <w:p w14:paraId="6F10DE7A" w14:textId="77777777" w:rsidR="00CD3329" w:rsidRPr="00CD3329" w:rsidRDefault="00CD3329" w:rsidP="00CD3329">
      <w:pPr>
        <w:pStyle w:val="Akapitzlist"/>
        <w:spacing w:after="0" w:line="276" w:lineRule="auto"/>
        <w:ind w:left="427"/>
        <w:jc w:val="both"/>
        <w:rPr>
          <w:rFonts w:ascii="Verdana" w:hAnsi="Verdana"/>
          <w:color w:val="auto"/>
        </w:rPr>
      </w:pPr>
    </w:p>
    <w:p w14:paraId="08CE0E1C" w14:textId="77777777" w:rsidR="00031458" w:rsidRDefault="00DF2487" w:rsidP="00CD3329">
      <w:pPr>
        <w:spacing w:after="0" w:line="276" w:lineRule="auto"/>
        <w:jc w:val="center"/>
        <w:rPr>
          <w:rFonts w:ascii="Verdana" w:eastAsia="Verdana" w:hAnsi="Verdana" w:cs="Verdana"/>
          <w:b/>
          <w:bCs/>
        </w:rPr>
      </w:pPr>
      <w:r>
        <w:rPr>
          <w:rFonts w:ascii="Times New Roman" w:hAnsi="Times New Roman"/>
          <w:b/>
          <w:bCs/>
        </w:rPr>
        <w:t>§</w:t>
      </w:r>
      <w:r>
        <w:rPr>
          <w:rFonts w:ascii="Verdana" w:hAnsi="Verdana"/>
          <w:b/>
          <w:bCs/>
          <w:lang w:val="de-DE"/>
        </w:rPr>
        <w:t xml:space="preserve"> 2 [TERMIN REALIZACJI]</w:t>
      </w:r>
    </w:p>
    <w:p w14:paraId="640010B3" w14:textId="77777777" w:rsidR="00031458" w:rsidRDefault="00031458" w:rsidP="00CD3329">
      <w:pPr>
        <w:spacing w:after="0" w:line="276" w:lineRule="auto"/>
        <w:jc w:val="center"/>
        <w:rPr>
          <w:rFonts w:ascii="Verdana" w:eastAsia="Verdana" w:hAnsi="Verdana" w:cs="Verdana"/>
          <w:b/>
          <w:bCs/>
        </w:rPr>
      </w:pPr>
    </w:p>
    <w:p w14:paraId="718D9CA2" w14:textId="19612883" w:rsidR="00031458" w:rsidRPr="00F44205" w:rsidRDefault="00DF2487" w:rsidP="00C6189B">
      <w:pPr>
        <w:pStyle w:val="Akapitzlist"/>
        <w:numPr>
          <w:ilvl w:val="2"/>
          <w:numId w:val="9"/>
        </w:numPr>
        <w:spacing w:after="0" w:line="276" w:lineRule="auto"/>
        <w:ind w:hanging="426"/>
        <w:jc w:val="both"/>
        <w:rPr>
          <w:rFonts w:ascii="Verdana" w:hAnsi="Verdana"/>
          <w:b/>
          <w:bCs/>
        </w:rPr>
      </w:pPr>
      <w:r w:rsidRPr="00F44205">
        <w:rPr>
          <w:rFonts w:ascii="Verdana" w:hAnsi="Verdana"/>
        </w:rPr>
        <w:t>Termin wykonania przedmiotu umowy</w:t>
      </w:r>
      <w:r w:rsidRPr="004C115B">
        <w:rPr>
          <w:rFonts w:ascii="Verdana" w:hAnsi="Verdana"/>
        </w:rPr>
        <w:t xml:space="preserve">: </w:t>
      </w:r>
      <w:r w:rsidR="004C115B" w:rsidRPr="004C115B">
        <w:rPr>
          <w:rFonts w:ascii="Verdana" w:hAnsi="Verdana"/>
          <w:b/>
          <w:bCs/>
        </w:rPr>
        <w:t>6 miesięcy</w:t>
      </w:r>
      <w:r w:rsidRPr="00F44205">
        <w:rPr>
          <w:rFonts w:ascii="Verdana" w:hAnsi="Verdana"/>
        </w:rPr>
        <w:t xml:space="preserve"> od dnia zawarcia umowy, z zastrzeżeniem, że:</w:t>
      </w:r>
    </w:p>
    <w:p w14:paraId="60BEEB7C" w14:textId="34DDA3C8" w:rsidR="00031458" w:rsidRPr="00F44205" w:rsidRDefault="00DF2487" w:rsidP="00C6189B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Verdana" w:hAnsi="Verdana"/>
        </w:rPr>
      </w:pPr>
      <w:r w:rsidRPr="00F44205">
        <w:rPr>
          <w:rFonts w:ascii="Verdana" w:hAnsi="Verdana"/>
        </w:rPr>
        <w:t xml:space="preserve">Zakończenie etapu I nastąpi w terminie </w:t>
      </w:r>
      <w:r w:rsidR="000725A1" w:rsidRPr="000725A1">
        <w:rPr>
          <w:rFonts w:ascii="Verdana" w:hAnsi="Verdana"/>
          <w:b/>
          <w:bCs/>
        </w:rPr>
        <w:t>1</w:t>
      </w:r>
      <w:r w:rsidR="004C115B">
        <w:rPr>
          <w:rFonts w:ascii="Verdana" w:hAnsi="Verdana"/>
          <w:b/>
          <w:bCs/>
        </w:rPr>
        <w:t>2</w:t>
      </w:r>
      <w:r w:rsidR="00CD3329" w:rsidRPr="000725A1">
        <w:rPr>
          <w:rFonts w:ascii="Verdana" w:hAnsi="Verdana"/>
          <w:b/>
          <w:bCs/>
        </w:rPr>
        <w:t xml:space="preserve"> tygodni</w:t>
      </w:r>
      <w:r w:rsidR="00CD3329" w:rsidRPr="00F44205">
        <w:rPr>
          <w:rFonts w:ascii="Verdana" w:hAnsi="Verdana"/>
        </w:rPr>
        <w:t xml:space="preserve"> od dnia zawarcia umowy, jednak nie dłużej niż </w:t>
      </w:r>
      <w:r w:rsidRPr="00F44205">
        <w:rPr>
          <w:rFonts w:ascii="Verdana" w:hAnsi="Verdana"/>
        </w:rPr>
        <w:t xml:space="preserve">do </w:t>
      </w:r>
      <w:r w:rsidR="00CD3329" w:rsidRPr="00F44205">
        <w:rPr>
          <w:rFonts w:ascii="Verdana" w:hAnsi="Verdana"/>
        </w:rPr>
        <w:t xml:space="preserve">dnia </w:t>
      </w:r>
      <w:r w:rsidRPr="00F44205">
        <w:rPr>
          <w:rFonts w:ascii="Verdana" w:hAnsi="Verdana"/>
        </w:rPr>
        <w:t xml:space="preserve">31.12.2026 r. i zostanie potwierdzone protokołem odbioru częściowego. </w:t>
      </w:r>
    </w:p>
    <w:p w14:paraId="175CDEF9" w14:textId="18A5F57C" w:rsidR="00031458" w:rsidRPr="00F44205" w:rsidRDefault="00DF2487" w:rsidP="00C6189B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Verdana" w:hAnsi="Verdana"/>
        </w:rPr>
      </w:pPr>
      <w:r w:rsidRPr="00F44205">
        <w:rPr>
          <w:rFonts w:ascii="Verdana" w:hAnsi="Verdana"/>
        </w:rPr>
        <w:t>Zakończenie etapu II nastąpi w terminie</w:t>
      </w:r>
      <w:r w:rsidR="00CD3329" w:rsidRPr="00F44205">
        <w:rPr>
          <w:rFonts w:ascii="Verdana" w:hAnsi="Verdana"/>
        </w:rPr>
        <w:t xml:space="preserve"> </w:t>
      </w:r>
      <w:r w:rsidR="004C115B" w:rsidRPr="004C115B">
        <w:rPr>
          <w:rFonts w:ascii="Verdana" w:hAnsi="Verdana"/>
          <w:b/>
          <w:bCs/>
        </w:rPr>
        <w:t>8</w:t>
      </w:r>
      <w:r w:rsidR="00CD3329" w:rsidRPr="000725A1">
        <w:rPr>
          <w:rFonts w:ascii="Verdana" w:hAnsi="Verdana"/>
          <w:b/>
          <w:bCs/>
        </w:rPr>
        <w:t xml:space="preserve"> tygodni</w:t>
      </w:r>
      <w:r w:rsidR="00CD3329" w:rsidRPr="00F44205">
        <w:rPr>
          <w:rFonts w:ascii="Verdana" w:hAnsi="Verdana"/>
        </w:rPr>
        <w:t xml:space="preserve"> od dnia rozpoczęcia prac II etapu</w:t>
      </w:r>
      <w:r w:rsidRPr="00F44205">
        <w:rPr>
          <w:rFonts w:ascii="Verdana" w:hAnsi="Verdana"/>
        </w:rPr>
        <w:t xml:space="preserve"> </w:t>
      </w:r>
      <w:r w:rsidR="001C2635" w:rsidRPr="00F44205">
        <w:rPr>
          <w:rFonts w:ascii="Verdana" w:hAnsi="Verdana"/>
        </w:rPr>
        <w:t xml:space="preserve">jednak nie później </w:t>
      </w:r>
      <w:r w:rsidR="00C64A71" w:rsidRPr="00F44205">
        <w:rPr>
          <w:rFonts w:ascii="Verdana" w:hAnsi="Verdana"/>
        </w:rPr>
        <w:t xml:space="preserve">niż </w:t>
      </w:r>
      <w:r w:rsidR="001C2635" w:rsidRPr="00F44205">
        <w:rPr>
          <w:rFonts w:ascii="Verdana" w:hAnsi="Verdana"/>
        </w:rPr>
        <w:t xml:space="preserve">w terminie </w:t>
      </w:r>
      <w:r w:rsidR="004C115B">
        <w:rPr>
          <w:rFonts w:ascii="Verdana" w:hAnsi="Verdana"/>
        </w:rPr>
        <w:t>6 miesięcy</w:t>
      </w:r>
      <w:r w:rsidR="00C64A71" w:rsidRPr="00F44205">
        <w:rPr>
          <w:rFonts w:ascii="Verdana" w:hAnsi="Verdana"/>
        </w:rPr>
        <w:t xml:space="preserve"> </w:t>
      </w:r>
      <w:r w:rsidR="001C2635" w:rsidRPr="00F44205">
        <w:rPr>
          <w:rFonts w:ascii="Verdana" w:hAnsi="Verdana"/>
        </w:rPr>
        <w:t xml:space="preserve">od dnia zawarcia umowy, z zastrzeżeniem, że do terminu realizacji Etapu II nie wlicza się okresu przerwy pomiędzy zakończeniem Etapu I a rozpoczęciem Etapu II. Zakończenie Etapu II </w:t>
      </w:r>
      <w:r w:rsidRPr="00F44205">
        <w:rPr>
          <w:rFonts w:ascii="Verdana" w:hAnsi="Verdana"/>
        </w:rPr>
        <w:t>zostanie potwierdzone protokołem odbioru końcowego.</w:t>
      </w:r>
    </w:p>
    <w:p w14:paraId="60E2B1A6" w14:textId="77777777" w:rsidR="00031458" w:rsidRDefault="00DF2487" w:rsidP="00C6189B">
      <w:pPr>
        <w:pStyle w:val="Akapitzlist"/>
        <w:numPr>
          <w:ilvl w:val="2"/>
          <w:numId w:val="12"/>
        </w:numPr>
        <w:spacing w:after="0" w:line="276" w:lineRule="auto"/>
        <w:ind w:left="284" w:hanging="426"/>
        <w:jc w:val="both"/>
        <w:rPr>
          <w:rFonts w:ascii="Verdana" w:hAnsi="Verdana"/>
        </w:rPr>
      </w:pPr>
      <w:r>
        <w:rPr>
          <w:rFonts w:ascii="Verdana" w:hAnsi="Verdana"/>
        </w:rPr>
        <w:t>Termin rozpoczęcia rob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t nastąpi z dniem przekazania Wykonawcy terenu budowy. </w:t>
      </w:r>
    </w:p>
    <w:p w14:paraId="73C61A2C" w14:textId="3F590729" w:rsidR="00031458" w:rsidRDefault="00DF2487" w:rsidP="00C6189B">
      <w:pPr>
        <w:pStyle w:val="Akapitzlist"/>
        <w:numPr>
          <w:ilvl w:val="2"/>
          <w:numId w:val="12"/>
        </w:numPr>
        <w:spacing w:after="0" w:line="276" w:lineRule="auto"/>
        <w:ind w:left="284" w:hanging="426"/>
        <w:jc w:val="both"/>
        <w:rPr>
          <w:rFonts w:ascii="Verdana" w:hAnsi="Verdana"/>
        </w:rPr>
      </w:pPr>
      <w:r>
        <w:rPr>
          <w:rFonts w:ascii="Verdana" w:hAnsi="Verdana"/>
        </w:rPr>
        <w:t xml:space="preserve">Przekazanie </w:t>
      </w:r>
      <w:r w:rsidR="009B15DB">
        <w:rPr>
          <w:rFonts w:ascii="Verdana" w:hAnsi="Verdana"/>
        </w:rPr>
        <w:t>terenu</w:t>
      </w:r>
      <w:r>
        <w:rPr>
          <w:rFonts w:ascii="Verdana" w:hAnsi="Verdana"/>
        </w:rPr>
        <w:t xml:space="preserve"> budowy nastąpi nie później niż w terminie </w:t>
      </w:r>
      <w:r>
        <w:rPr>
          <w:rFonts w:ascii="Verdana" w:hAnsi="Verdana"/>
          <w:b/>
          <w:bCs/>
        </w:rPr>
        <w:t>5 dni</w:t>
      </w:r>
      <w:r>
        <w:rPr>
          <w:rFonts w:ascii="Verdana" w:hAnsi="Verdana"/>
        </w:rPr>
        <w:t xml:space="preserve"> roboczych od dnia zawarcia umowy.</w:t>
      </w:r>
    </w:p>
    <w:p w14:paraId="11E70745" w14:textId="4753D6DB" w:rsidR="00031458" w:rsidRDefault="00DF2487" w:rsidP="00C6189B">
      <w:pPr>
        <w:pStyle w:val="Akapitzlist"/>
        <w:numPr>
          <w:ilvl w:val="2"/>
          <w:numId w:val="12"/>
        </w:numPr>
        <w:spacing w:after="0" w:line="276" w:lineRule="auto"/>
        <w:ind w:left="284" w:hanging="426"/>
        <w:jc w:val="both"/>
        <w:rPr>
          <w:rFonts w:ascii="Verdana" w:hAnsi="Verdana"/>
        </w:rPr>
      </w:pPr>
      <w:r>
        <w:rPr>
          <w:rFonts w:ascii="Verdana" w:hAnsi="Verdana"/>
        </w:rPr>
        <w:t>Rozpoczęcie realizacji Etapu II nastąpi w terminie 14 dni od dnia zawiadomienia Wykonawcy przez Zamawiającego o zabezpieczeniu środk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finansowych na</w:t>
      </w:r>
      <w:r w:rsidR="00385ACF">
        <w:rPr>
          <w:rFonts w:ascii="Verdana" w:hAnsi="Verdana"/>
        </w:rPr>
        <w:t> </w:t>
      </w:r>
      <w:r>
        <w:rPr>
          <w:rFonts w:ascii="Verdana" w:hAnsi="Verdana"/>
        </w:rPr>
        <w:t>realizację tego etapu oraz przekazaniu polecenia wznowienia rob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t.</w:t>
      </w:r>
    </w:p>
    <w:p w14:paraId="670E8A27" w14:textId="77777777" w:rsidR="00031458" w:rsidRDefault="00DF2487" w:rsidP="00C6189B">
      <w:pPr>
        <w:pStyle w:val="Akapitzlist"/>
        <w:numPr>
          <w:ilvl w:val="2"/>
          <w:numId w:val="12"/>
        </w:numPr>
        <w:spacing w:after="0" w:line="276" w:lineRule="auto"/>
        <w:ind w:left="284" w:hanging="426"/>
        <w:jc w:val="both"/>
        <w:rPr>
          <w:rFonts w:ascii="Verdana" w:hAnsi="Verdana"/>
        </w:rPr>
      </w:pPr>
      <w:r>
        <w:rPr>
          <w:rFonts w:ascii="Verdana" w:hAnsi="Verdana"/>
        </w:rPr>
        <w:t>Okres pomiędzy zakończeniem Etapu I a rozpoczęciem Etapu II stanowi okres przerwy w realizacji rob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t wynikający z organizacji finansowania inwestycji i nie stanowi niewykonania ani nienależytego wykonania Umowy przez Zamawiającego. </w:t>
      </w:r>
    </w:p>
    <w:p w14:paraId="33D6DAD4" w14:textId="50A16E57" w:rsidR="00031458" w:rsidRDefault="00DF2487" w:rsidP="00C6189B">
      <w:pPr>
        <w:pStyle w:val="Akapitzlist"/>
        <w:numPr>
          <w:ilvl w:val="2"/>
          <w:numId w:val="12"/>
        </w:numPr>
        <w:spacing w:after="0" w:line="276" w:lineRule="auto"/>
        <w:ind w:left="284" w:hanging="426"/>
        <w:jc w:val="both"/>
        <w:rPr>
          <w:rFonts w:ascii="Verdana" w:hAnsi="Verdana"/>
        </w:rPr>
      </w:pPr>
      <w:r>
        <w:rPr>
          <w:rFonts w:ascii="Verdana" w:hAnsi="Verdana"/>
        </w:rPr>
        <w:t>W okresie, o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rym mowa w ust. 5 Wykonawca pozostaje odpowiedzialny za</w:t>
      </w:r>
      <w:r w:rsidR="00385ACF">
        <w:rPr>
          <w:rFonts w:ascii="Verdana" w:hAnsi="Verdana"/>
        </w:rPr>
        <w:t> </w:t>
      </w:r>
      <w:r>
        <w:rPr>
          <w:rFonts w:ascii="Verdana" w:hAnsi="Verdana"/>
        </w:rPr>
        <w:t>wykonane roboty, ich zabezpieczenie oraz teren budowy.</w:t>
      </w:r>
    </w:p>
    <w:p w14:paraId="5495B6A1" w14:textId="15A9DBDB" w:rsidR="00031458" w:rsidRDefault="00DF2487" w:rsidP="00C6189B">
      <w:pPr>
        <w:pStyle w:val="Akapitzlist"/>
        <w:numPr>
          <w:ilvl w:val="2"/>
          <w:numId w:val="12"/>
        </w:numPr>
        <w:shd w:val="clear" w:color="auto" w:fill="FFFFFF" w:themeFill="background1"/>
        <w:spacing w:after="0" w:line="276" w:lineRule="auto"/>
        <w:ind w:left="284" w:hanging="426"/>
        <w:rPr>
          <w:rFonts w:ascii="Verdana" w:hAnsi="Verdana"/>
        </w:rPr>
      </w:pPr>
      <w:r>
        <w:rPr>
          <w:rFonts w:ascii="Verdana" w:hAnsi="Verdana"/>
        </w:rPr>
        <w:t xml:space="preserve">Przerwa pomiędzy etapami nie potrwa dłużej niż </w:t>
      </w:r>
      <w:r w:rsidR="004C115B">
        <w:rPr>
          <w:rFonts w:ascii="Verdana" w:hAnsi="Verdana"/>
          <w:color w:val="000000" w:themeColor="text1"/>
          <w:shd w:val="clear" w:color="auto" w:fill="FFFFFF" w:themeFill="background1"/>
        </w:rPr>
        <w:t>31.01.2027 r.</w:t>
      </w:r>
    </w:p>
    <w:p w14:paraId="0E8C207F" w14:textId="77777777" w:rsidR="00031458" w:rsidRDefault="00031458" w:rsidP="00CD3329">
      <w:pPr>
        <w:tabs>
          <w:tab w:val="left" w:pos="540"/>
          <w:tab w:val="left" w:pos="8566"/>
        </w:tabs>
        <w:spacing w:after="0" w:line="276" w:lineRule="auto"/>
        <w:jc w:val="center"/>
      </w:pPr>
    </w:p>
    <w:p w14:paraId="30C77218" w14:textId="77777777" w:rsidR="00031458" w:rsidRDefault="00DF2487" w:rsidP="00CD3329">
      <w:pPr>
        <w:tabs>
          <w:tab w:val="left" w:pos="540"/>
          <w:tab w:val="left" w:pos="8566"/>
        </w:tabs>
        <w:spacing w:after="0" w:line="276" w:lineRule="auto"/>
        <w:jc w:val="center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 xml:space="preserve">§ </w:t>
      </w:r>
      <w:r>
        <w:rPr>
          <w:rFonts w:ascii="Verdana" w:hAnsi="Verdana"/>
          <w:b/>
          <w:bCs/>
          <w:lang w:val="en-US"/>
        </w:rPr>
        <w:t>3 [OBOWI</w:t>
      </w:r>
      <w:r>
        <w:rPr>
          <w:rFonts w:ascii="Verdana" w:hAnsi="Verdana"/>
          <w:b/>
          <w:bCs/>
        </w:rPr>
        <w:t>Ą</w:t>
      </w:r>
      <w:r>
        <w:rPr>
          <w:rFonts w:ascii="Verdana" w:hAnsi="Verdana"/>
          <w:b/>
          <w:bCs/>
          <w:lang w:val="de-DE"/>
        </w:rPr>
        <w:t>ZKI ZAMAWIAJACEGO I WYKONAWCY]</w:t>
      </w:r>
    </w:p>
    <w:p w14:paraId="6E70C0E8" w14:textId="77777777" w:rsidR="00031458" w:rsidRDefault="00031458" w:rsidP="00CD3329">
      <w:pPr>
        <w:tabs>
          <w:tab w:val="left" w:pos="540"/>
          <w:tab w:val="left" w:pos="8566"/>
        </w:tabs>
        <w:spacing w:after="0" w:line="276" w:lineRule="auto"/>
        <w:jc w:val="center"/>
        <w:rPr>
          <w:rFonts w:ascii="Verdana" w:eastAsia="Verdana" w:hAnsi="Verdana" w:cs="Verdana"/>
          <w:b/>
          <w:bCs/>
        </w:rPr>
      </w:pPr>
    </w:p>
    <w:p w14:paraId="76A57B57" w14:textId="3A78030D" w:rsidR="00031458" w:rsidRPr="00385ACF" w:rsidRDefault="00DF2487" w:rsidP="00C6189B">
      <w:pPr>
        <w:pStyle w:val="Akapitzlist"/>
        <w:numPr>
          <w:ilvl w:val="0"/>
          <w:numId w:val="14"/>
        </w:numPr>
        <w:tabs>
          <w:tab w:val="clear" w:pos="284"/>
        </w:tabs>
        <w:spacing w:after="0" w:line="276" w:lineRule="auto"/>
        <w:ind w:left="284" w:hanging="426"/>
        <w:rPr>
          <w:rFonts w:ascii="Verdana" w:hAnsi="Verdana"/>
          <w:color w:val="auto"/>
        </w:rPr>
      </w:pPr>
      <w:r w:rsidRPr="00385ACF">
        <w:rPr>
          <w:rFonts w:ascii="Verdana" w:hAnsi="Verdana"/>
          <w:color w:val="auto"/>
        </w:rPr>
        <w:t>Zamawiający zobowiązuje się do</w:t>
      </w:r>
      <w:r w:rsidR="00385ACF">
        <w:rPr>
          <w:rFonts w:ascii="Verdana" w:hAnsi="Verdana"/>
          <w:color w:val="auto"/>
        </w:rPr>
        <w:t>:</w:t>
      </w:r>
    </w:p>
    <w:p w14:paraId="4579AA92" w14:textId="1521FA53" w:rsidR="00031458" w:rsidRPr="00385ACF" w:rsidRDefault="00DF2487" w:rsidP="00C6189B">
      <w:pPr>
        <w:pStyle w:val="Akapitzlist"/>
        <w:numPr>
          <w:ilvl w:val="1"/>
          <w:numId w:val="3"/>
        </w:numPr>
        <w:spacing w:after="0" w:line="276" w:lineRule="auto"/>
        <w:ind w:left="567" w:hanging="284"/>
        <w:jc w:val="both"/>
        <w:rPr>
          <w:rFonts w:ascii="Verdana" w:hAnsi="Verdana"/>
          <w:color w:val="auto"/>
        </w:rPr>
      </w:pPr>
      <w:r w:rsidRPr="00385ACF">
        <w:rPr>
          <w:rFonts w:ascii="Verdana" w:hAnsi="Verdana"/>
          <w:color w:val="auto"/>
        </w:rPr>
        <w:t>protokolarnego wprowadz</w:t>
      </w:r>
      <w:r w:rsidR="00385ACF">
        <w:rPr>
          <w:rFonts w:ascii="Verdana" w:hAnsi="Verdana"/>
          <w:color w:val="auto"/>
        </w:rPr>
        <w:t>enia</w:t>
      </w:r>
      <w:r w:rsidRPr="00385ACF">
        <w:rPr>
          <w:rFonts w:ascii="Verdana" w:hAnsi="Verdana"/>
          <w:color w:val="auto"/>
        </w:rPr>
        <w:t xml:space="preserve"> Wykonawc</w:t>
      </w:r>
      <w:r w:rsidR="00385ACF">
        <w:rPr>
          <w:rFonts w:ascii="Verdana" w:hAnsi="Verdana"/>
          <w:color w:val="auto"/>
        </w:rPr>
        <w:t>y</w:t>
      </w:r>
      <w:r w:rsidRPr="00385ACF">
        <w:rPr>
          <w:rFonts w:ascii="Verdana" w:hAnsi="Verdana"/>
          <w:color w:val="auto"/>
        </w:rPr>
        <w:t xml:space="preserve"> na teren budowy, niezwłocznie po spełnieniu przez Wykonawcę wymagań określonych w SWZ</w:t>
      </w:r>
      <w:r w:rsidR="00A66746">
        <w:rPr>
          <w:rFonts w:ascii="Verdana" w:hAnsi="Verdana"/>
          <w:color w:val="auto"/>
        </w:rPr>
        <w:t>, rozdział III pkt 31, 32, 34, rozdziału V,</w:t>
      </w:r>
    </w:p>
    <w:p w14:paraId="67918784" w14:textId="6466F440" w:rsidR="00031458" w:rsidRPr="00385ACF" w:rsidRDefault="00DF2487" w:rsidP="00C6189B">
      <w:pPr>
        <w:pStyle w:val="Akapitzlist"/>
        <w:numPr>
          <w:ilvl w:val="1"/>
          <w:numId w:val="3"/>
        </w:numPr>
        <w:spacing w:after="0" w:line="276" w:lineRule="auto"/>
        <w:ind w:left="567" w:hanging="284"/>
        <w:jc w:val="both"/>
        <w:rPr>
          <w:rFonts w:ascii="Verdana" w:hAnsi="Verdana"/>
          <w:color w:val="auto"/>
        </w:rPr>
      </w:pPr>
      <w:r w:rsidRPr="00385ACF">
        <w:rPr>
          <w:rFonts w:ascii="Verdana" w:hAnsi="Verdana"/>
          <w:color w:val="auto"/>
        </w:rPr>
        <w:t>ustanowienia nadzoru inspektorskiego</w:t>
      </w:r>
      <w:r w:rsidR="00A66746">
        <w:rPr>
          <w:rFonts w:ascii="Verdana" w:hAnsi="Verdana"/>
          <w:color w:val="auto"/>
        </w:rPr>
        <w:t>,</w:t>
      </w:r>
    </w:p>
    <w:p w14:paraId="5508C30B" w14:textId="2BC5B035" w:rsidR="00031458" w:rsidRPr="00385ACF" w:rsidRDefault="00DF2487" w:rsidP="00C6189B">
      <w:pPr>
        <w:pStyle w:val="Akapitzlist"/>
        <w:numPr>
          <w:ilvl w:val="1"/>
          <w:numId w:val="3"/>
        </w:numPr>
        <w:spacing w:after="0" w:line="276" w:lineRule="auto"/>
        <w:ind w:left="567" w:hanging="284"/>
        <w:jc w:val="both"/>
        <w:rPr>
          <w:rFonts w:ascii="Verdana" w:hAnsi="Verdana"/>
          <w:color w:val="auto"/>
          <w:lang w:val="nl-NL"/>
        </w:rPr>
      </w:pPr>
      <w:r w:rsidRPr="00385ACF">
        <w:rPr>
          <w:rFonts w:ascii="Verdana" w:hAnsi="Verdana"/>
          <w:color w:val="auto"/>
          <w:lang w:val="nl-NL"/>
        </w:rPr>
        <w:t>zorganiz</w:t>
      </w:r>
      <w:r w:rsidRPr="00385ACF">
        <w:rPr>
          <w:rFonts w:ascii="Verdana" w:hAnsi="Verdana"/>
          <w:color w:val="auto"/>
        </w:rPr>
        <w:t>owania i przeprowadzenia odbioru rob</w:t>
      </w:r>
      <w:r w:rsidRPr="00385ACF">
        <w:rPr>
          <w:rFonts w:ascii="Verdana" w:hAnsi="Verdana"/>
          <w:color w:val="auto"/>
          <w:lang w:val="es-ES_tradnl"/>
        </w:rPr>
        <w:t>ó</w:t>
      </w:r>
      <w:r w:rsidRPr="00385ACF">
        <w:rPr>
          <w:rFonts w:ascii="Verdana" w:hAnsi="Verdana"/>
          <w:color w:val="auto"/>
        </w:rPr>
        <w:t>t</w:t>
      </w:r>
      <w:r w:rsidR="00A66746">
        <w:rPr>
          <w:rFonts w:ascii="Verdana" w:hAnsi="Verdana"/>
          <w:color w:val="auto"/>
        </w:rPr>
        <w:t>,</w:t>
      </w:r>
    </w:p>
    <w:p w14:paraId="4C2F7302" w14:textId="77777777" w:rsidR="00031458" w:rsidRPr="00385ACF" w:rsidRDefault="00DF2487" w:rsidP="00C6189B">
      <w:pPr>
        <w:pStyle w:val="Akapitzlist"/>
        <w:numPr>
          <w:ilvl w:val="1"/>
          <w:numId w:val="3"/>
        </w:numPr>
        <w:spacing w:after="0" w:line="276" w:lineRule="auto"/>
        <w:ind w:left="567" w:hanging="284"/>
        <w:jc w:val="both"/>
        <w:rPr>
          <w:rFonts w:ascii="Verdana" w:hAnsi="Verdana"/>
          <w:color w:val="auto"/>
        </w:rPr>
      </w:pPr>
      <w:r w:rsidRPr="00385ACF">
        <w:rPr>
          <w:rFonts w:ascii="Verdana" w:hAnsi="Verdana"/>
          <w:color w:val="auto"/>
        </w:rPr>
        <w:t xml:space="preserve">dokonania zapłaty wynagrodzenia przysługującego Wykonawcy z tytułu realizacji niniejszej umowy. </w:t>
      </w:r>
    </w:p>
    <w:p w14:paraId="535BF0C9" w14:textId="2B269B2C" w:rsidR="00031458" w:rsidRPr="00932DC2" w:rsidRDefault="00DF2487" w:rsidP="00C6189B">
      <w:pPr>
        <w:pStyle w:val="Akapitzlist"/>
        <w:numPr>
          <w:ilvl w:val="0"/>
          <w:numId w:val="15"/>
        </w:numPr>
        <w:suppressAutoHyphens/>
        <w:spacing w:after="0" w:line="276" w:lineRule="auto"/>
        <w:ind w:hanging="426"/>
        <w:jc w:val="both"/>
        <w:rPr>
          <w:rFonts w:ascii="Verdana" w:hAnsi="Verdana"/>
        </w:rPr>
      </w:pPr>
      <w:r w:rsidRPr="00932DC2">
        <w:rPr>
          <w:rFonts w:ascii="Verdana" w:hAnsi="Verdana"/>
        </w:rPr>
        <w:t>Wykonawca przyjmuje na siebie następujące obowiązki:</w:t>
      </w:r>
    </w:p>
    <w:p w14:paraId="09313FCA" w14:textId="77777777" w:rsidR="00031458" w:rsidRDefault="00DF2487" w:rsidP="00C6189B">
      <w:pPr>
        <w:numPr>
          <w:ilvl w:val="1"/>
          <w:numId w:val="15"/>
        </w:numPr>
        <w:suppressAutoHyphens/>
        <w:spacing w:after="0" w:line="276" w:lineRule="auto"/>
        <w:jc w:val="both"/>
        <w:rPr>
          <w:rFonts w:ascii="Verdana" w:eastAsia="Verdana" w:hAnsi="Verdana" w:cs="Verdana"/>
        </w:rPr>
      </w:pPr>
      <w:bookmarkStart w:id="2" w:name="_Hlk199422652"/>
      <w:r>
        <w:rPr>
          <w:rFonts w:ascii="Verdana" w:hAnsi="Verdana"/>
        </w:rPr>
        <w:t>pełnienie funkcji koordynujących w stosunku do rob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t realizowanych przez podwykonawc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w;</w:t>
      </w:r>
    </w:p>
    <w:p w14:paraId="4168EA05" w14:textId="6FA2A9A9" w:rsidR="00031458" w:rsidRDefault="00DF2487" w:rsidP="00C6189B">
      <w:pPr>
        <w:numPr>
          <w:ilvl w:val="1"/>
          <w:numId w:val="16"/>
        </w:numPr>
        <w:suppressAutoHyphens/>
        <w:spacing w:after="0" w:line="240" w:lineRule="auto"/>
        <w:jc w:val="both"/>
        <w:rPr>
          <w:rFonts w:ascii="Verdana" w:hAnsi="Verdana"/>
        </w:rPr>
      </w:pPr>
      <w:r>
        <w:rPr>
          <w:rFonts w:ascii="Verdana" w:hAnsi="Verdana"/>
        </w:rPr>
        <w:lastRenderedPageBreak/>
        <w:t>zapewnienie osoby do kierowania robotami budowlanymi, posiadającej kwalifikacje do pełnienia samodzielnych funkcji technicznych w budownictwie, o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rych mowa w art. 12 ust. 1 pkt 2 ustawy z dnia 7 lipca 1994 r. - Prawo budowlane, w następującej specjalnoś</w:t>
      </w:r>
      <w:r w:rsidRPr="00C6189B">
        <w:rPr>
          <w:rFonts w:ascii="Verdana" w:hAnsi="Verdana"/>
        </w:rPr>
        <w:t>ci:</w:t>
      </w:r>
    </w:p>
    <w:p w14:paraId="70E6A026" w14:textId="77777777" w:rsidR="00031458" w:rsidRDefault="00DF2487" w:rsidP="00C6189B">
      <w:pPr>
        <w:pStyle w:val="Akapitzlist"/>
        <w:numPr>
          <w:ilvl w:val="0"/>
          <w:numId w:val="18"/>
        </w:numPr>
        <w:suppressAutoHyphens/>
        <w:spacing w:after="0" w:line="240" w:lineRule="auto"/>
        <w:ind w:left="567" w:firstLine="0"/>
        <w:jc w:val="both"/>
        <w:rPr>
          <w:rFonts w:ascii="Verdana" w:hAnsi="Verdana"/>
        </w:rPr>
      </w:pPr>
      <w:r>
        <w:rPr>
          <w:rFonts w:ascii="Verdana" w:hAnsi="Verdana"/>
        </w:rPr>
        <w:t>budowlanej;</w:t>
      </w:r>
    </w:p>
    <w:p w14:paraId="5A9AC5F1" w14:textId="77777777" w:rsidR="00031458" w:rsidRDefault="00DF2487" w:rsidP="00C6189B">
      <w:pPr>
        <w:pStyle w:val="Akapitzlist"/>
        <w:numPr>
          <w:ilvl w:val="0"/>
          <w:numId w:val="18"/>
        </w:numPr>
        <w:suppressAutoHyphens/>
        <w:spacing w:after="0" w:line="240" w:lineRule="auto"/>
        <w:ind w:left="567" w:firstLine="0"/>
        <w:jc w:val="both"/>
        <w:rPr>
          <w:rFonts w:ascii="Verdana" w:hAnsi="Verdana"/>
        </w:rPr>
      </w:pPr>
      <w:r>
        <w:rPr>
          <w:rFonts w:ascii="Verdana" w:hAnsi="Verdana"/>
        </w:rPr>
        <w:t>elektrycznej i teletechnicznej</w:t>
      </w:r>
    </w:p>
    <w:p w14:paraId="7EA89D5E" w14:textId="77777777" w:rsidR="00031458" w:rsidRDefault="00DF2487" w:rsidP="00C6189B">
      <w:pPr>
        <w:pStyle w:val="Akapitzlist"/>
        <w:numPr>
          <w:ilvl w:val="0"/>
          <w:numId w:val="18"/>
        </w:numPr>
        <w:suppressAutoHyphens/>
        <w:spacing w:after="0" w:line="240" w:lineRule="auto"/>
        <w:ind w:left="567" w:firstLine="0"/>
        <w:jc w:val="both"/>
        <w:rPr>
          <w:rFonts w:ascii="Verdana" w:hAnsi="Verdana"/>
        </w:rPr>
      </w:pPr>
      <w:r>
        <w:rPr>
          <w:rFonts w:ascii="Verdana" w:hAnsi="Verdana"/>
        </w:rPr>
        <w:t>sanitarnej i wentylacji;</w:t>
      </w:r>
    </w:p>
    <w:p w14:paraId="25AA11CA" w14:textId="78152D64" w:rsidR="00031458" w:rsidRDefault="00671A88" w:rsidP="00C6189B">
      <w:pPr>
        <w:pStyle w:val="Akapitzlist"/>
        <w:numPr>
          <w:ilvl w:val="1"/>
          <w:numId w:val="19"/>
        </w:numPr>
        <w:suppressAutoHyphens/>
        <w:spacing w:after="0" w:line="24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zapewnienie </w:t>
      </w:r>
      <w:r w:rsidR="00DF2487">
        <w:rPr>
          <w:rFonts w:ascii="Verdana" w:hAnsi="Verdana"/>
        </w:rPr>
        <w:t>pobyt</w:t>
      </w:r>
      <w:r>
        <w:rPr>
          <w:rFonts w:ascii="Verdana" w:hAnsi="Verdana"/>
        </w:rPr>
        <w:t>u</w:t>
      </w:r>
      <w:r w:rsidR="00DF2487">
        <w:rPr>
          <w:rFonts w:ascii="Verdana" w:hAnsi="Verdana"/>
        </w:rPr>
        <w:t xml:space="preserve"> na placu budowy podczas prowadzenia rob</w:t>
      </w:r>
      <w:r w:rsidR="00DF2487">
        <w:rPr>
          <w:rFonts w:ascii="Verdana" w:hAnsi="Verdana"/>
          <w:lang w:val="es-ES_tradnl"/>
        </w:rPr>
        <w:t>ó</w:t>
      </w:r>
      <w:r w:rsidR="00DF2487">
        <w:rPr>
          <w:rFonts w:ascii="Verdana" w:hAnsi="Verdana"/>
        </w:rPr>
        <w:t>t, personelu kluczowego w zakresie wynikającym z potrzeb budowy i dostosowanym do etapu, w kt</w:t>
      </w:r>
      <w:r w:rsidR="00DF2487">
        <w:rPr>
          <w:rFonts w:ascii="Verdana" w:hAnsi="Verdana"/>
          <w:lang w:val="es-ES_tradnl"/>
        </w:rPr>
        <w:t>ó</w:t>
      </w:r>
      <w:r w:rsidR="00DF2487">
        <w:rPr>
          <w:rFonts w:ascii="Verdana" w:hAnsi="Verdana"/>
        </w:rPr>
        <w:t>rym znajduje się budowa, jak r</w:t>
      </w:r>
      <w:r w:rsidR="00DF2487">
        <w:rPr>
          <w:rFonts w:ascii="Verdana" w:hAnsi="Verdana"/>
          <w:lang w:val="es-ES_tradnl"/>
        </w:rPr>
        <w:t>ó</w:t>
      </w:r>
      <w:r w:rsidR="00DF2487">
        <w:rPr>
          <w:rFonts w:ascii="Verdana" w:hAnsi="Verdana"/>
        </w:rPr>
        <w:t>wnież zapewni</w:t>
      </w:r>
      <w:r>
        <w:rPr>
          <w:rFonts w:ascii="Verdana" w:hAnsi="Verdana"/>
        </w:rPr>
        <w:t xml:space="preserve">enie </w:t>
      </w:r>
      <w:r w:rsidR="00DF2487">
        <w:rPr>
          <w:rFonts w:ascii="Verdana" w:hAnsi="Verdana"/>
        </w:rPr>
        <w:t>odpowiedni</w:t>
      </w:r>
      <w:r>
        <w:rPr>
          <w:rFonts w:ascii="Verdana" w:hAnsi="Verdana"/>
        </w:rPr>
        <w:t>ego</w:t>
      </w:r>
      <w:r w:rsidR="00DF2487">
        <w:rPr>
          <w:rFonts w:ascii="Verdana" w:hAnsi="Verdana"/>
        </w:rPr>
        <w:t xml:space="preserve"> potencjał</w:t>
      </w:r>
      <w:r>
        <w:rPr>
          <w:rFonts w:ascii="Verdana" w:hAnsi="Verdana"/>
        </w:rPr>
        <w:t>u</w:t>
      </w:r>
      <w:r w:rsidR="00DF2487">
        <w:rPr>
          <w:rFonts w:ascii="Verdana" w:hAnsi="Verdana"/>
        </w:rPr>
        <w:t xml:space="preserve"> ludzki</w:t>
      </w:r>
      <w:r>
        <w:rPr>
          <w:rFonts w:ascii="Verdana" w:hAnsi="Verdana"/>
        </w:rPr>
        <w:t>ego</w:t>
      </w:r>
      <w:r w:rsidR="00DF2487">
        <w:rPr>
          <w:rFonts w:ascii="Verdana" w:hAnsi="Verdana"/>
        </w:rPr>
        <w:t xml:space="preserve"> posiadając</w:t>
      </w:r>
      <w:r>
        <w:rPr>
          <w:rFonts w:ascii="Verdana" w:hAnsi="Verdana"/>
        </w:rPr>
        <w:t>ego</w:t>
      </w:r>
      <w:r w:rsidR="00DF2487">
        <w:rPr>
          <w:rFonts w:ascii="Verdana" w:hAnsi="Verdana"/>
        </w:rPr>
        <w:t xml:space="preserve"> wiedzę, kwalifikacje i umiejętności niezbędne do prawidłowego wykonania rob</w:t>
      </w:r>
      <w:r w:rsidR="00DF2487">
        <w:rPr>
          <w:rFonts w:ascii="Verdana" w:hAnsi="Verdana"/>
          <w:lang w:val="es-ES_tradnl"/>
        </w:rPr>
        <w:t>ó</w:t>
      </w:r>
      <w:r w:rsidR="00DF2487">
        <w:rPr>
          <w:rFonts w:ascii="Verdana" w:hAnsi="Verdana"/>
        </w:rPr>
        <w:t xml:space="preserve">t budowlanych. </w:t>
      </w:r>
    </w:p>
    <w:p w14:paraId="087948EE" w14:textId="40415E9E" w:rsidR="00031458" w:rsidRDefault="00C6189B" w:rsidP="00C6189B">
      <w:pPr>
        <w:pStyle w:val="Akapitzlist"/>
        <w:numPr>
          <w:ilvl w:val="1"/>
          <w:numId w:val="15"/>
        </w:numPr>
        <w:suppressAutoHyphens/>
        <w:spacing w:after="0" w:line="240" w:lineRule="auto"/>
        <w:jc w:val="both"/>
        <w:rPr>
          <w:rFonts w:ascii="Verdana" w:hAnsi="Verdana"/>
        </w:rPr>
      </w:pPr>
      <w:r>
        <w:rPr>
          <w:rFonts w:ascii="Verdana" w:hAnsi="Verdana"/>
        </w:rPr>
        <w:t>P</w:t>
      </w:r>
      <w:r w:rsidR="00DF2487">
        <w:rPr>
          <w:rFonts w:ascii="Verdana" w:hAnsi="Verdana"/>
        </w:rPr>
        <w:t>rowadz</w:t>
      </w:r>
      <w:r w:rsidR="00671A88">
        <w:rPr>
          <w:rFonts w:ascii="Verdana" w:hAnsi="Verdana"/>
        </w:rPr>
        <w:t>enie</w:t>
      </w:r>
      <w:r>
        <w:rPr>
          <w:rFonts w:ascii="Verdana" w:hAnsi="Verdana"/>
        </w:rPr>
        <w:t xml:space="preserve"> </w:t>
      </w:r>
      <w:r w:rsidR="00DF2487">
        <w:rPr>
          <w:rFonts w:ascii="Verdana" w:hAnsi="Verdana"/>
          <w:lang w:val="es-ES_tradnl"/>
        </w:rPr>
        <w:t>na bie</w:t>
      </w:r>
      <w:r w:rsidR="00DF2487">
        <w:rPr>
          <w:rFonts w:ascii="Verdana" w:hAnsi="Verdana"/>
        </w:rPr>
        <w:t>żąco i przechowywa</w:t>
      </w:r>
      <w:r w:rsidR="00671A88">
        <w:rPr>
          <w:rFonts w:ascii="Verdana" w:hAnsi="Verdana"/>
        </w:rPr>
        <w:t>nie</w:t>
      </w:r>
      <w:r w:rsidR="00DF2487">
        <w:rPr>
          <w:rFonts w:ascii="Verdana" w:hAnsi="Verdana"/>
        </w:rPr>
        <w:t xml:space="preserve"> dokument</w:t>
      </w:r>
      <w:r w:rsidR="00671A88">
        <w:rPr>
          <w:rFonts w:ascii="Verdana" w:hAnsi="Verdana"/>
        </w:rPr>
        <w:t>ów</w:t>
      </w:r>
      <w:r w:rsidR="00DF2487">
        <w:rPr>
          <w:rFonts w:ascii="Verdana" w:hAnsi="Verdana"/>
        </w:rPr>
        <w:t xml:space="preserve"> budowy wymienion</w:t>
      </w:r>
      <w:r w:rsidR="00671A88">
        <w:rPr>
          <w:rFonts w:ascii="Verdana" w:hAnsi="Verdana"/>
        </w:rPr>
        <w:t>ych</w:t>
      </w:r>
      <w:r w:rsidR="00DF2487">
        <w:rPr>
          <w:rFonts w:ascii="Verdana" w:hAnsi="Verdana"/>
        </w:rPr>
        <w:t xml:space="preserve"> w art. 3 pkt. 13 ustawy Prawo budowlane i udostępni</w:t>
      </w:r>
      <w:r w:rsidR="00671A88">
        <w:rPr>
          <w:rFonts w:ascii="Verdana" w:hAnsi="Verdana"/>
        </w:rPr>
        <w:t>anie</w:t>
      </w:r>
      <w:r w:rsidR="00DF2487">
        <w:rPr>
          <w:rFonts w:ascii="Verdana" w:hAnsi="Verdana"/>
        </w:rPr>
        <w:t xml:space="preserve"> </w:t>
      </w:r>
      <w:r w:rsidR="00671A88">
        <w:rPr>
          <w:rFonts w:ascii="Verdana" w:hAnsi="Verdana"/>
        </w:rPr>
        <w:t xml:space="preserve">ich </w:t>
      </w:r>
      <w:r w:rsidR="00DF2487">
        <w:rPr>
          <w:rFonts w:ascii="Verdana" w:hAnsi="Verdana"/>
        </w:rPr>
        <w:t>zgodnie z wymogami art. 46 ustawy Prawo budowlane, w szczeg</w:t>
      </w:r>
      <w:r w:rsidR="00DF2487">
        <w:rPr>
          <w:rFonts w:ascii="Verdana" w:hAnsi="Verdana"/>
          <w:lang w:val="es-ES_tradnl"/>
        </w:rPr>
        <w:t>ó</w:t>
      </w:r>
      <w:r w:rsidR="00DF2487">
        <w:rPr>
          <w:rFonts w:ascii="Verdana" w:hAnsi="Verdana"/>
        </w:rPr>
        <w:t>lności dotyczy to:</w:t>
      </w:r>
    </w:p>
    <w:p w14:paraId="2FEF7E12" w14:textId="77777777" w:rsidR="00031458" w:rsidRDefault="00DF2487" w:rsidP="00C6189B">
      <w:pPr>
        <w:pStyle w:val="Akapitzlist"/>
        <w:tabs>
          <w:tab w:val="left" w:pos="360"/>
          <w:tab w:val="left" w:pos="851"/>
        </w:tabs>
        <w:suppressAutoHyphens/>
        <w:spacing w:after="0" w:line="240" w:lineRule="auto"/>
        <w:ind w:left="567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- dziennika budowy;</w:t>
      </w:r>
    </w:p>
    <w:p w14:paraId="11C44771" w14:textId="77777777" w:rsidR="00031458" w:rsidRDefault="00DF2487" w:rsidP="00C6189B">
      <w:pPr>
        <w:pStyle w:val="Akapitzlist"/>
        <w:tabs>
          <w:tab w:val="left" w:pos="360"/>
          <w:tab w:val="left" w:pos="851"/>
        </w:tabs>
        <w:suppressAutoHyphens/>
        <w:spacing w:after="0" w:line="240" w:lineRule="auto"/>
        <w:ind w:left="567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- dokumentacji powykonawczej;</w:t>
      </w:r>
    </w:p>
    <w:p w14:paraId="31F577CB" w14:textId="77777777" w:rsidR="00031458" w:rsidRDefault="00DF2487" w:rsidP="00C6189B">
      <w:pPr>
        <w:pStyle w:val="Akapitzlist"/>
        <w:tabs>
          <w:tab w:val="left" w:pos="360"/>
          <w:tab w:val="left" w:pos="851"/>
        </w:tabs>
        <w:suppressAutoHyphens/>
        <w:spacing w:after="0" w:line="240" w:lineRule="auto"/>
        <w:ind w:left="567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- protokołów odbioru rob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t. </w:t>
      </w:r>
    </w:p>
    <w:p w14:paraId="31017400" w14:textId="77777777" w:rsidR="00031458" w:rsidRDefault="00DF2487" w:rsidP="00C6189B">
      <w:pPr>
        <w:numPr>
          <w:ilvl w:val="1"/>
          <w:numId w:val="20"/>
        </w:numPr>
        <w:suppressAutoHyphens/>
        <w:spacing w:after="0"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zgłaszanie Zamawiającemu do sprawdzenia lub odbioru wykonanych rob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t ulegających zakryciu bądź zanikających, przy czym Zamawiający jest zobowiązany do sprawdzenia lub odbioru tych rob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t w terminie 3 dni roboczych od daty ich zgłoszenia; jeżeli Wykonawca nie wykona obowiązku, o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rym mowa w zdaniu poprzednim, zobowiązany jest odkryć roboty lub wykonać otwory niezbędne do zbadania rob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t, a następnie przywr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cić stan poprzedni na własny koszt; Wykonawca jest zwolniony od obowiązk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w, o 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rych mowa w zdaniu poprzednim, jeżeli Zamawiający nie przystąpi do odbioru lub nie dokona sprawdzenia wykonanych rob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t ulegających zakryciu bądź zanikających w terminie 3 dni roboczych od daty ich zgłoszenia;</w:t>
      </w:r>
    </w:p>
    <w:p w14:paraId="3FC6E028" w14:textId="77777777" w:rsidR="00C6189B" w:rsidRDefault="00DF2487" w:rsidP="00C6189B">
      <w:pPr>
        <w:numPr>
          <w:ilvl w:val="1"/>
          <w:numId w:val="16"/>
        </w:numPr>
        <w:suppressAutoHyphens/>
        <w:spacing w:after="0"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naprawienie i doprowadzenie do stanu poprzedniego na własny koszt element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rob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t już wykonanych lub ich części zniszczonych lub uszkodzonych w toku wykonywania przedmiotu niniejszej umowy;  </w:t>
      </w:r>
    </w:p>
    <w:p w14:paraId="6BA5C303" w14:textId="75B870A8" w:rsidR="00031458" w:rsidRPr="00C6189B" w:rsidRDefault="00DF2487" w:rsidP="00C6189B">
      <w:pPr>
        <w:numPr>
          <w:ilvl w:val="1"/>
          <w:numId w:val="16"/>
        </w:numPr>
        <w:suppressAutoHyphens/>
        <w:spacing w:after="0" w:line="276" w:lineRule="auto"/>
        <w:jc w:val="both"/>
        <w:rPr>
          <w:rFonts w:ascii="Verdana" w:hAnsi="Verdana"/>
        </w:rPr>
      </w:pPr>
      <w:r w:rsidRPr="00C6189B">
        <w:rPr>
          <w:rFonts w:ascii="Verdana" w:hAnsi="Verdana"/>
        </w:rPr>
        <w:t>zakup niezbędnych element</w:t>
      </w:r>
      <w:r w:rsidRPr="00C6189B">
        <w:rPr>
          <w:rFonts w:ascii="Verdana" w:hAnsi="Verdana"/>
          <w:lang w:val="es-ES_tradnl"/>
        </w:rPr>
        <w:t>ó</w:t>
      </w:r>
      <w:r w:rsidRPr="00C6189B">
        <w:rPr>
          <w:rFonts w:ascii="Verdana" w:hAnsi="Verdana"/>
        </w:rPr>
        <w:t xml:space="preserve">w, materiałów budowlanych; </w:t>
      </w:r>
    </w:p>
    <w:p w14:paraId="51374C77" w14:textId="42CC5DF5" w:rsidR="00031458" w:rsidRDefault="00DF2487" w:rsidP="00C6189B">
      <w:pPr>
        <w:numPr>
          <w:ilvl w:val="1"/>
          <w:numId w:val="21"/>
        </w:numPr>
        <w:suppressAutoHyphens/>
        <w:spacing w:after="0"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usunięcie odpad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powstałych w wyniku wykonywania rob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t </w:t>
      </w:r>
      <w:r w:rsidR="004C307E">
        <w:rPr>
          <w:rFonts w:ascii="Verdana" w:hAnsi="Verdana"/>
        </w:rPr>
        <w:t xml:space="preserve">objętych przedmiotem umowy </w:t>
      </w:r>
      <w:r>
        <w:rPr>
          <w:rFonts w:ascii="Verdana" w:hAnsi="Verdana"/>
          <w:lang w:val="ru-RU"/>
        </w:rPr>
        <w:t>i</w:t>
      </w:r>
      <w:r>
        <w:rPr>
          <w:rFonts w:ascii="Verdana" w:hAnsi="Verdana"/>
        </w:rPr>
        <w:t> zapewnienie ich zagospodarowania w spos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b zgodny z przepisami ustawy z dnia 14 grudnia 2012 r. o odpadach;</w:t>
      </w:r>
    </w:p>
    <w:p w14:paraId="2FD08661" w14:textId="77777777" w:rsidR="00C6189B" w:rsidRDefault="00DF2487" w:rsidP="00C6189B">
      <w:pPr>
        <w:numPr>
          <w:ilvl w:val="1"/>
          <w:numId w:val="15"/>
        </w:numPr>
        <w:suppressAutoHyphens/>
        <w:spacing w:after="0"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urządzenie, utrzymanie i zabezpieczenie miejsca wykonywania rob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t, wykonanie zaplecza budowy oraz ich rozbi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rki po zakończeniu budowy; </w:t>
      </w:r>
    </w:p>
    <w:p w14:paraId="03099E61" w14:textId="77777777" w:rsidR="00C6189B" w:rsidRDefault="00DF2487" w:rsidP="00C6189B">
      <w:pPr>
        <w:numPr>
          <w:ilvl w:val="1"/>
          <w:numId w:val="15"/>
        </w:numPr>
        <w:suppressAutoHyphens/>
        <w:spacing w:after="0" w:line="276" w:lineRule="auto"/>
        <w:ind w:hanging="425"/>
        <w:jc w:val="both"/>
        <w:rPr>
          <w:rFonts w:ascii="Verdana" w:hAnsi="Verdana"/>
        </w:rPr>
      </w:pPr>
      <w:r w:rsidRPr="00C6189B">
        <w:rPr>
          <w:rFonts w:ascii="Verdana" w:hAnsi="Verdana"/>
        </w:rPr>
        <w:t>utrzymanie w należytym porządku dr</w:t>
      </w:r>
      <w:r w:rsidRPr="00C6189B">
        <w:rPr>
          <w:rFonts w:ascii="Verdana" w:hAnsi="Verdana"/>
          <w:lang w:val="es-ES_tradnl"/>
        </w:rPr>
        <w:t>ó</w:t>
      </w:r>
      <w:r w:rsidRPr="00C6189B">
        <w:rPr>
          <w:rFonts w:ascii="Verdana" w:hAnsi="Verdana"/>
        </w:rPr>
        <w:t>g dojazdowych do budynku, z kt</w:t>
      </w:r>
      <w:r w:rsidRPr="00C6189B">
        <w:rPr>
          <w:rFonts w:ascii="Verdana" w:hAnsi="Verdana"/>
          <w:lang w:val="es-ES_tradnl"/>
        </w:rPr>
        <w:t>ó</w:t>
      </w:r>
      <w:r w:rsidRPr="00C6189B">
        <w:rPr>
          <w:rFonts w:ascii="Verdana" w:hAnsi="Verdana"/>
        </w:rPr>
        <w:t>rych korzysta Wykonawca;</w:t>
      </w:r>
    </w:p>
    <w:p w14:paraId="0E2DEB2C" w14:textId="77777777" w:rsidR="00C6189B" w:rsidRDefault="00DF2487" w:rsidP="00C6189B">
      <w:pPr>
        <w:numPr>
          <w:ilvl w:val="1"/>
          <w:numId w:val="15"/>
        </w:numPr>
        <w:suppressAutoHyphens/>
        <w:spacing w:after="0" w:line="276" w:lineRule="auto"/>
        <w:ind w:hanging="425"/>
        <w:jc w:val="both"/>
        <w:rPr>
          <w:rFonts w:ascii="Verdana" w:hAnsi="Verdana"/>
        </w:rPr>
      </w:pPr>
      <w:r w:rsidRPr="00C6189B">
        <w:rPr>
          <w:rFonts w:ascii="Verdana" w:hAnsi="Verdana"/>
        </w:rPr>
        <w:t>zapewnienie dozoru, warunk</w:t>
      </w:r>
      <w:r w:rsidRPr="00C6189B">
        <w:rPr>
          <w:rFonts w:ascii="Verdana" w:hAnsi="Verdana"/>
          <w:lang w:val="es-ES_tradnl"/>
        </w:rPr>
        <w:t>ó</w:t>
      </w:r>
      <w:r w:rsidRPr="00C6189B">
        <w:rPr>
          <w:rFonts w:ascii="Verdana" w:hAnsi="Verdana"/>
        </w:rPr>
        <w:t>w bezpieczeństwa i higieny pracy oraz bezpieczeństwa przeciwpożarowego;</w:t>
      </w:r>
    </w:p>
    <w:p w14:paraId="52A0568F" w14:textId="0FA02812" w:rsidR="00932DC2" w:rsidRPr="00C6189B" w:rsidRDefault="00DF2487" w:rsidP="00C6189B">
      <w:pPr>
        <w:numPr>
          <w:ilvl w:val="1"/>
          <w:numId w:val="15"/>
        </w:numPr>
        <w:suppressAutoHyphens/>
        <w:spacing w:after="0" w:line="276" w:lineRule="auto"/>
        <w:ind w:hanging="425"/>
        <w:jc w:val="both"/>
        <w:rPr>
          <w:rFonts w:ascii="Verdana" w:hAnsi="Verdana"/>
        </w:rPr>
      </w:pPr>
      <w:r w:rsidRPr="00C6189B">
        <w:rPr>
          <w:rFonts w:ascii="Verdana" w:hAnsi="Verdana"/>
        </w:rPr>
        <w:t>doprowadzenie do należytego stanu i porządku terenu wykonania rob</w:t>
      </w:r>
      <w:r w:rsidRPr="00C6189B">
        <w:rPr>
          <w:rFonts w:ascii="Verdana" w:hAnsi="Verdana"/>
          <w:lang w:val="es-ES_tradnl"/>
        </w:rPr>
        <w:t>ó</w:t>
      </w:r>
      <w:r w:rsidRPr="00C6189B">
        <w:rPr>
          <w:rFonts w:ascii="Verdana" w:hAnsi="Verdana"/>
        </w:rPr>
        <w:t>t po ich wykonaniu.</w:t>
      </w:r>
      <w:bookmarkEnd w:id="2"/>
    </w:p>
    <w:p w14:paraId="6E546A15" w14:textId="77777777" w:rsidR="00C6189B" w:rsidRDefault="00DF2487" w:rsidP="00C6189B">
      <w:pPr>
        <w:pStyle w:val="Akapitzlist"/>
        <w:numPr>
          <w:ilvl w:val="0"/>
          <w:numId w:val="16"/>
        </w:numPr>
        <w:suppressAutoHyphens/>
        <w:spacing w:after="0" w:line="276" w:lineRule="auto"/>
        <w:ind w:hanging="426"/>
        <w:jc w:val="both"/>
        <w:rPr>
          <w:rFonts w:ascii="Verdana" w:hAnsi="Verdana"/>
          <w:color w:val="000000" w:themeColor="text1"/>
        </w:rPr>
      </w:pPr>
      <w:r w:rsidRPr="004C307E">
        <w:rPr>
          <w:rFonts w:ascii="Verdana" w:hAnsi="Verdana"/>
          <w:color w:val="000000" w:themeColor="text1"/>
        </w:rPr>
        <w:t>Wykonawca ponosi pełną odpowiedzialność za bezpieczeństwo i higienę pracy oraz bezpieczeństwo przeciwpożarowe na terenie wykonania rob</w:t>
      </w:r>
      <w:r w:rsidRPr="004C307E">
        <w:rPr>
          <w:rFonts w:ascii="Verdana" w:hAnsi="Verdana"/>
          <w:color w:val="000000" w:themeColor="text1"/>
          <w:lang w:val="es-ES_tradnl"/>
        </w:rPr>
        <w:t>ó</w:t>
      </w:r>
      <w:r w:rsidRPr="004C307E">
        <w:rPr>
          <w:rFonts w:ascii="Verdana" w:hAnsi="Verdana"/>
          <w:color w:val="000000" w:themeColor="text1"/>
        </w:rPr>
        <w:t>t od momentu protokolarnego przekazania miejsca wykonania rob</w:t>
      </w:r>
      <w:r w:rsidRPr="004C307E">
        <w:rPr>
          <w:rFonts w:ascii="Verdana" w:hAnsi="Verdana"/>
          <w:color w:val="000000" w:themeColor="text1"/>
          <w:lang w:val="es-ES_tradnl"/>
        </w:rPr>
        <w:t>ó</w:t>
      </w:r>
      <w:r w:rsidRPr="004C307E">
        <w:rPr>
          <w:rFonts w:ascii="Verdana" w:hAnsi="Verdana"/>
          <w:color w:val="000000" w:themeColor="text1"/>
        </w:rPr>
        <w:t>t do chwili odbioru rob</w:t>
      </w:r>
      <w:r w:rsidRPr="004C307E">
        <w:rPr>
          <w:rFonts w:ascii="Verdana" w:hAnsi="Verdana"/>
          <w:color w:val="000000" w:themeColor="text1"/>
          <w:lang w:val="es-ES_tradnl"/>
        </w:rPr>
        <w:t>ó</w:t>
      </w:r>
      <w:r w:rsidRPr="004C307E">
        <w:rPr>
          <w:rFonts w:ascii="Verdana" w:hAnsi="Verdana"/>
          <w:color w:val="000000" w:themeColor="text1"/>
          <w:lang w:val="da-DK"/>
        </w:rPr>
        <w:t xml:space="preserve">t, </w:t>
      </w:r>
      <w:r w:rsidRPr="004C307E">
        <w:rPr>
          <w:rFonts w:ascii="Verdana" w:hAnsi="Verdana"/>
          <w:color w:val="000000" w:themeColor="text1"/>
        </w:rPr>
        <w:lastRenderedPageBreak/>
        <w:t xml:space="preserve">przez Zamawiającego, po całkowitym wykonaniu przedmiotu umowy określonego w § 1. </w:t>
      </w:r>
      <w:r w:rsidR="00C22031" w:rsidRPr="004C307E">
        <w:rPr>
          <w:rFonts w:ascii="Verdana" w:hAnsi="Verdana"/>
          <w:color w:val="000000" w:themeColor="text1"/>
        </w:rPr>
        <w:t>Strony zawrą na czas realizacji robót porozumienie, o którym mowa w art. 208 Kodeksu Pracy stanowiące załącznik do umowy.</w:t>
      </w:r>
    </w:p>
    <w:p w14:paraId="63B02F26" w14:textId="77777777" w:rsidR="00C6189B" w:rsidRPr="00C6189B" w:rsidRDefault="00DF2487" w:rsidP="00C6189B">
      <w:pPr>
        <w:pStyle w:val="Akapitzlist"/>
        <w:numPr>
          <w:ilvl w:val="0"/>
          <w:numId w:val="16"/>
        </w:numPr>
        <w:suppressAutoHyphens/>
        <w:spacing w:after="0" w:line="276" w:lineRule="auto"/>
        <w:ind w:hanging="426"/>
        <w:jc w:val="both"/>
        <w:rPr>
          <w:rFonts w:ascii="Verdana" w:hAnsi="Verdana"/>
          <w:color w:val="000000" w:themeColor="text1"/>
        </w:rPr>
      </w:pPr>
      <w:r w:rsidRPr="00C6189B">
        <w:rPr>
          <w:rFonts w:ascii="Verdana" w:hAnsi="Verdana"/>
        </w:rPr>
        <w:t>Wykonawca jest zobowiązany do zabezpieczenia przed uszkodzeniem wyposażenia budynku, w kt</w:t>
      </w:r>
      <w:r w:rsidRPr="00C6189B">
        <w:rPr>
          <w:rFonts w:ascii="Verdana" w:hAnsi="Verdana"/>
          <w:lang w:val="es-ES_tradnl"/>
        </w:rPr>
        <w:t>ó</w:t>
      </w:r>
      <w:r w:rsidRPr="00C6189B">
        <w:rPr>
          <w:rFonts w:ascii="Verdana" w:hAnsi="Verdana"/>
        </w:rPr>
        <w:t xml:space="preserve">rym prowadzi prace, zaś w przypadku jego uszkodzenia jest zobowiązany do naprawienia wynikłej z tego tytułu szkody. </w:t>
      </w:r>
    </w:p>
    <w:p w14:paraId="6E1063E9" w14:textId="77777777" w:rsidR="00C6189B" w:rsidRPr="00C6189B" w:rsidRDefault="00DF2487" w:rsidP="00C6189B">
      <w:pPr>
        <w:pStyle w:val="Akapitzlist"/>
        <w:numPr>
          <w:ilvl w:val="0"/>
          <w:numId w:val="16"/>
        </w:numPr>
        <w:suppressAutoHyphens/>
        <w:spacing w:after="0" w:line="276" w:lineRule="auto"/>
        <w:ind w:hanging="426"/>
        <w:jc w:val="both"/>
        <w:rPr>
          <w:rFonts w:ascii="Verdana" w:hAnsi="Verdana"/>
          <w:color w:val="000000" w:themeColor="text1"/>
        </w:rPr>
      </w:pPr>
      <w:r w:rsidRPr="00C6189B">
        <w:rPr>
          <w:rFonts w:ascii="Verdana" w:hAnsi="Verdana"/>
        </w:rPr>
        <w:t>W dniu przekazania placu budowy Wykonawca ma obowiązek przedstawić Zamawiającemu listę os</w:t>
      </w:r>
      <w:r w:rsidRPr="00C6189B">
        <w:rPr>
          <w:rFonts w:ascii="Verdana" w:hAnsi="Verdana"/>
          <w:lang w:val="es-ES_tradnl"/>
        </w:rPr>
        <w:t>ó</w:t>
      </w:r>
      <w:r w:rsidRPr="00C6189B">
        <w:rPr>
          <w:rFonts w:ascii="Verdana" w:hAnsi="Verdana"/>
        </w:rPr>
        <w:t xml:space="preserve">b uprawnionych do przebywania w miejscu wykonywania prac i aktualizować ją w trakcie trwania realizacji przedmiotu umowy. </w:t>
      </w:r>
    </w:p>
    <w:p w14:paraId="56994D15" w14:textId="0304E6A1" w:rsidR="00031458" w:rsidRPr="00C6189B" w:rsidRDefault="00DF2487" w:rsidP="00C6189B">
      <w:pPr>
        <w:pStyle w:val="Akapitzlist"/>
        <w:numPr>
          <w:ilvl w:val="0"/>
          <w:numId w:val="16"/>
        </w:numPr>
        <w:suppressAutoHyphens/>
        <w:spacing w:after="0" w:line="276" w:lineRule="auto"/>
        <w:ind w:hanging="426"/>
        <w:jc w:val="both"/>
        <w:rPr>
          <w:rFonts w:ascii="Verdana" w:hAnsi="Verdana"/>
          <w:color w:val="000000" w:themeColor="text1"/>
        </w:rPr>
      </w:pPr>
      <w:r w:rsidRPr="00C6189B">
        <w:rPr>
          <w:rFonts w:ascii="Verdana" w:hAnsi="Verdana"/>
          <w:shd w:val="clear" w:color="auto" w:fill="FFFFFF"/>
        </w:rPr>
        <w:t>Zamawiający wymaga, aby osoby wykonujące</w:t>
      </w:r>
      <w:r w:rsidR="00932DC2" w:rsidRPr="00C6189B">
        <w:rPr>
          <w:rFonts w:ascii="Verdana" w:hAnsi="Verdana"/>
          <w:shd w:val="clear" w:color="auto" w:fill="FFFFFF"/>
        </w:rPr>
        <w:t>:</w:t>
      </w:r>
    </w:p>
    <w:p w14:paraId="522F09C7" w14:textId="77777777" w:rsidR="00031458" w:rsidRDefault="00DF2487" w:rsidP="00C6189B">
      <w:pPr>
        <w:pStyle w:val="Akapitzlist"/>
        <w:numPr>
          <w:ilvl w:val="0"/>
          <w:numId w:val="23"/>
        </w:numPr>
        <w:suppressAutoHyphens/>
        <w:spacing w:after="0" w:line="276" w:lineRule="auto"/>
        <w:ind w:left="567" w:hanging="283"/>
        <w:jc w:val="both"/>
        <w:rPr>
          <w:rFonts w:ascii="Verdana" w:hAnsi="Verdana"/>
        </w:rPr>
      </w:pPr>
      <w:r>
        <w:rPr>
          <w:rFonts w:ascii="Verdana" w:hAnsi="Verdana"/>
        </w:rPr>
        <w:t>roboty wykończeniowe roboty og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lnobudowlane, w tym w szczeg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lności wykonywane przez glazurnika, majstra, malarza, murarza, tynkarza, stolarza, montera, operator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sprzętu budowlanego (z wyłączeniem prac,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rych wykonanie wymaga posiadanie stosownych uprawnień </w:t>
      </w:r>
      <w:r>
        <w:rPr>
          <w:rFonts w:ascii="Verdana" w:hAnsi="Verdana"/>
          <w:lang w:val="pt-PT"/>
        </w:rPr>
        <w:t>do pe</w:t>
      </w:r>
      <w:r>
        <w:rPr>
          <w:rFonts w:ascii="Verdana" w:hAnsi="Verdana"/>
        </w:rPr>
        <w:t>łnienia samodzielnych funkcji np. kierownik budowy);</w:t>
      </w:r>
    </w:p>
    <w:p w14:paraId="7196E763" w14:textId="77777777" w:rsidR="00031458" w:rsidRDefault="00DF2487" w:rsidP="00C6189B">
      <w:pPr>
        <w:numPr>
          <w:ilvl w:val="0"/>
          <w:numId w:val="23"/>
        </w:numPr>
        <w:spacing w:after="0" w:line="276" w:lineRule="auto"/>
        <w:ind w:left="567" w:hanging="283"/>
        <w:jc w:val="both"/>
        <w:rPr>
          <w:rFonts w:ascii="Verdana" w:hAnsi="Verdana"/>
        </w:rPr>
      </w:pPr>
      <w:r>
        <w:rPr>
          <w:rFonts w:ascii="Verdana" w:hAnsi="Verdana"/>
        </w:rPr>
        <w:t>roboty elektryczne/teletechniczne, w tym w szczeg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lności wykonywane przez majstra, montera instalacji i/lub urządzeń (z wyłączeniem prac,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rych wykonanie wymaga posiadanie stosownych uprawnień </w:t>
      </w:r>
      <w:r>
        <w:rPr>
          <w:rFonts w:ascii="Verdana" w:hAnsi="Verdana"/>
          <w:lang w:val="pt-PT"/>
        </w:rPr>
        <w:t>do pe</w:t>
      </w:r>
      <w:r>
        <w:rPr>
          <w:rFonts w:ascii="Verdana" w:hAnsi="Verdana"/>
        </w:rPr>
        <w:t>łnienia samodzielnych funkcji);</w:t>
      </w:r>
    </w:p>
    <w:p w14:paraId="4537C7D6" w14:textId="1EDD998B" w:rsidR="00031458" w:rsidRDefault="00DF2487" w:rsidP="00C6189B">
      <w:pPr>
        <w:numPr>
          <w:ilvl w:val="0"/>
          <w:numId w:val="23"/>
        </w:numPr>
        <w:spacing w:after="0" w:line="276" w:lineRule="auto"/>
        <w:ind w:left="567" w:hanging="283"/>
        <w:jc w:val="both"/>
        <w:rPr>
          <w:rFonts w:ascii="Verdana" w:hAnsi="Verdana"/>
          <w:color w:val="EE0000"/>
        </w:rPr>
      </w:pPr>
      <w:r>
        <w:rPr>
          <w:rFonts w:ascii="Verdana" w:hAnsi="Verdana"/>
        </w:rPr>
        <w:t>roboty sanitarne, w tym w szczeg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lności wykonywane przez majstra, montera instalacji i/lub urządzeń, montera sieci (z wyłączeniem prac,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rych wykonanie wymaga posiadanie stosownych uprawnień </w:t>
      </w:r>
      <w:r>
        <w:rPr>
          <w:rFonts w:ascii="Verdana" w:hAnsi="Verdana"/>
          <w:lang w:val="pt-PT"/>
        </w:rPr>
        <w:t>do pe</w:t>
      </w:r>
      <w:r>
        <w:rPr>
          <w:rFonts w:ascii="Verdana" w:hAnsi="Verdana"/>
        </w:rPr>
        <w:t>łnienia samodzielnych funkcji)</w:t>
      </w:r>
      <w:r>
        <w:rPr>
          <w:rFonts w:ascii="Verdana" w:hAnsi="Verdana"/>
          <w:sz w:val="20"/>
          <w:szCs w:val="20"/>
        </w:rPr>
        <w:t xml:space="preserve"> </w:t>
      </w:r>
    </w:p>
    <w:p w14:paraId="07FA34C9" w14:textId="11DF9373" w:rsidR="00031458" w:rsidRDefault="00DF2487" w:rsidP="00C6189B">
      <w:pPr>
        <w:spacing w:after="0" w:line="276" w:lineRule="auto"/>
        <w:ind w:left="284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obejmujące przedmiot </w:t>
      </w:r>
      <w:r w:rsidR="001D6A12">
        <w:rPr>
          <w:rFonts w:ascii="Verdana" w:hAnsi="Verdana"/>
        </w:rPr>
        <w:t>umowy</w:t>
      </w:r>
      <w:r>
        <w:rPr>
          <w:rFonts w:ascii="Verdana" w:hAnsi="Verdana"/>
        </w:rPr>
        <w:t xml:space="preserve">, </w:t>
      </w:r>
      <w:r>
        <w:rPr>
          <w:rFonts w:ascii="Verdana" w:hAnsi="Verdana"/>
          <w:shd w:val="clear" w:color="auto" w:fill="FFFFFF"/>
        </w:rPr>
        <w:t>były zatrudnione przez Wykonawcę lub podwykonawcę na podstawie stosunku pracy.</w:t>
      </w:r>
    </w:p>
    <w:p w14:paraId="24C7C6E8" w14:textId="3E790500" w:rsidR="00031458" w:rsidRPr="00932DC2" w:rsidRDefault="00DF2487" w:rsidP="00C6189B">
      <w:pPr>
        <w:pStyle w:val="Akapitzlist"/>
        <w:numPr>
          <w:ilvl w:val="0"/>
          <w:numId w:val="103"/>
        </w:numPr>
        <w:suppressAutoHyphens/>
        <w:spacing w:after="0" w:line="276" w:lineRule="auto"/>
        <w:ind w:left="284" w:hanging="426"/>
        <w:jc w:val="both"/>
        <w:rPr>
          <w:rFonts w:ascii="Verdana" w:hAnsi="Verdana"/>
        </w:rPr>
      </w:pPr>
      <w:r w:rsidRPr="00932DC2">
        <w:rPr>
          <w:rFonts w:ascii="Verdana" w:hAnsi="Verdana"/>
          <w:shd w:val="clear" w:color="auto" w:fill="FFFFFF"/>
        </w:rPr>
        <w:t>Wykonawca w terminie 7 dni od dnia zawarcia umowy przedłoży Zamawiającemu wykaz os</w:t>
      </w:r>
      <w:r w:rsidRPr="00932DC2">
        <w:rPr>
          <w:rFonts w:ascii="Verdana" w:hAnsi="Verdana"/>
          <w:shd w:val="clear" w:color="auto" w:fill="FFFFFF"/>
          <w:lang w:val="es-ES_tradnl"/>
        </w:rPr>
        <w:t>ó</w:t>
      </w:r>
      <w:r w:rsidRPr="00932DC2">
        <w:rPr>
          <w:rFonts w:ascii="Verdana" w:hAnsi="Verdana"/>
          <w:shd w:val="clear" w:color="auto" w:fill="FFFFFF"/>
        </w:rPr>
        <w:t>b, o kt</w:t>
      </w:r>
      <w:r w:rsidRPr="00932DC2">
        <w:rPr>
          <w:rFonts w:ascii="Verdana" w:hAnsi="Verdana"/>
          <w:shd w:val="clear" w:color="auto" w:fill="FFFFFF"/>
          <w:lang w:val="es-ES_tradnl"/>
        </w:rPr>
        <w:t>ó</w:t>
      </w:r>
      <w:r w:rsidRPr="00932DC2">
        <w:rPr>
          <w:rFonts w:ascii="Verdana" w:hAnsi="Verdana"/>
          <w:shd w:val="clear" w:color="auto" w:fill="FFFFFF"/>
        </w:rPr>
        <w:t xml:space="preserve">rych mowa w ust. </w:t>
      </w:r>
      <w:r w:rsidR="00932DC2">
        <w:rPr>
          <w:rFonts w:ascii="Verdana" w:hAnsi="Verdana"/>
          <w:shd w:val="clear" w:color="auto" w:fill="FFFFFF"/>
        </w:rPr>
        <w:t>6</w:t>
      </w:r>
      <w:r w:rsidRPr="00932DC2">
        <w:rPr>
          <w:rFonts w:ascii="Verdana" w:hAnsi="Verdana"/>
          <w:shd w:val="clear" w:color="auto" w:fill="FFFFFF"/>
        </w:rPr>
        <w:t xml:space="preserve"> oraz w razie zaistnienia zmian w zatrudnieniu, w terminie 3 dni od dnia zaistnienia zmiany, przedłoży Zamawiającemu aktualizację wykazu. </w:t>
      </w:r>
    </w:p>
    <w:p w14:paraId="1F267B7D" w14:textId="734DA155" w:rsidR="00031458" w:rsidRPr="00932DC2" w:rsidRDefault="00DF2487" w:rsidP="00C6189B">
      <w:pPr>
        <w:pStyle w:val="Akapitzlist"/>
        <w:numPr>
          <w:ilvl w:val="0"/>
          <w:numId w:val="103"/>
        </w:numPr>
        <w:suppressAutoHyphens/>
        <w:spacing w:after="0" w:line="276" w:lineRule="auto"/>
        <w:ind w:left="284" w:hanging="426"/>
        <w:jc w:val="both"/>
        <w:rPr>
          <w:rFonts w:ascii="Verdana" w:hAnsi="Verdana"/>
        </w:rPr>
      </w:pPr>
      <w:r w:rsidRPr="00932DC2">
        <w:rPr>
          <w:rFonts w:ascii="Verdana" w:hAnsi="Verdana"/>
          <w:shd w:val="clear" w:color="auto" w:fill="FFFFFF"/>
        </w:rPr>
        <w:t xml:space="preserve">W trakcie realizacji </w:t>
      </w:r>
      <w:r w:rsidR="001D6A12">
        <w:rPr>
          <w:rFonts w:ascii="Verdana" w:hAnsi="Verdana"/>
          <w:shd w:val="clear" w:color="auto" w:fill="FFFFFF"/>
        </w:rPr>
        <w:t xml:space="preserve">przedmiotu umowy </w:t>
      </w:r>
      <w:r w:rsidR="001D6A12" w:rsidRPr="00932DC2">
        <w:rPr>
          <w:rFonts w:ascii="Verdana" w:hAnsi="Verdana"/>
          <w:shd w:val="clear" w:color="auto" w:fill="FFFFFF"/>
        </w:rPr>
        <w:t>w</w:t>
      </w:r>
      <w:r w:rsidRPr="00932DC2">
        <w:rPr>
          <w:rFonts w:ascii="Verdana" w:hAnsi="Verdana"/>
          <w:shd w:val="clear" w:color="auto" w:fill="FFFFFF"/>
        </w:rPr>
        <w:t xml:space="preserve"> celu potwierdzenia spełnienia wymogu zatrudnienia na podstawie stosunku pracy os</w:t>
      </w:r>
      <w:r w:rsidRPr="00932DC2">
        <w:rPr>
          <w:rFonts w:ascii="Verdana" w:hAnsi="Verdana"/>
          <w:shd w:val="clear" w:color="auto" w:fill="FFFFFF"/>
          <w:lang w:val="es-ES_tradnl"/>
        </w:rPr>
        <w:t>ó</w:t>
      </w:r>
      <w:r w:rsidRPr="00932DC2">
        <w:rPr>
          <w:rFonts w:ascii="Verdana" w:hAnsi="Verdana"/>
          <w:shd w:val="clear" w:color="auto" w:fill="FFFFFF"/>
        </w:rPr>
        <w:t xml:space="preserve">b wykonujących wskazane w ust. 6 czynności, na każde wezwanie Zamawiającego, w terminie 3 dni roboczych od dnia wezwania, Wykonawca przedłoży w zależności od żądania Zamawiającego: </w:t>
      </w:r>
    </w:p>
    <w:p w14:paraId="225C2FA5" w14:textId="77777777" w:rsidR="00031458" w:rsidRDefault="00DF2487" w:rsidP="00C6189B">
      <w:pPr>
        <w:numPr>
          <w:ilvl w:val="0"/>
          <w:numId w:val="25"/>
        </w:numPr>
        <w:suppressAutoHyphens/>
        <w:spacing w:after="0" w:line="276" w:lineRule="auto"/>
        <w:jc w:val="both"/>
        <w:rPr>
          <w:rFonts w:ascii="Verdana" w:hAnsi="Verdana"/>
        </w:rPr>
      </w:pPr>
      <w:r>
        <w:rPr>
          <w:rFonts w:ascii="Verdana" w:hAnsi="Verdana"/>
          <w:shd w:val="clear" w:color="auto" w:fill="FFFFFF"/>
        </w:rPr>
        <w:t>oświadczenie zatrudnionego pracownika, oświadczenie Wykonawcy lub podwykonawcy o zatrudnieniu na podstawie stosunku pracy os</w:t>
      </w:r>
      <w:r>
        <w:rPr>
          <w:rFonts w:ascii="Verdana" w:hAnsi="Verdana"/>
          <w:shd w:val="clear" w:color="auto" w:fill="FFFFFF"/>
          <w:lang w:val="es-ES_tradnl"/>
        </w:rPr>
        <w:t>ó</w:t>
      </w:r>
      <w:r>
        <w:rPr>
          <w:rFonts w:ascii="Verdana" w:hAnsi="Verdana"/>
          <w:shd w:val="clear" w:color="auto" w:fill="FFFFFF"/>
        </w:rPr>
        <w:t xml:space="preserve">b wykonujących </w:t>
      </w:r>
      <w:r>
        <w:rPr>
          <w:rFonts w:ascii="Verdana" w:hAnsi="Verdana"/>
        </w:rPr>
        <w:t>roboty wykończeniowe obejmujące przedmiot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</w:t>
      </w:r>
      <w:r>
        <w:rPr>
          <w:rFonts w:ascii="Verdana" w:hAnsi="Verdana"/>
          <w:shd w:val="clear" w:color="auto" w:fill="FFFFFF"/>
        </w:rPr>
        <w:t>, zawierające w szczeg</w:t>
      </w:r>
      <w:r>
        <w:rPr>
          <w:rFonts w:ascii="Verdana" w:hAnsi="Verdana"/>
          <w:shd w:val="clear" w:color="auto" w:fill="FFFFFF"/>
          <w:lang w:val="es-ES_tradnl"/>
        </w:rPr>
        <w:t>ó</w:t>
      </w:r>
      <w:r>
        <w:rPr>
          <w:rFonts w:ascii="Verdana" w:hAnsi="Verdana"/>
          <w:shd w:val="clear" w:color="auto" w:fill="FFFFFF"/>
        </w:rPr>
        <w:t>lności: dokładne określenie podmiotu składającego oświadczenie, datę złożenia oświadczenia, wskazanie, że objęte wezwaniem czynności wykonują osoby zatrudnione na podstawie stosunku pracy wraz ze wskazaniem liczby tych os</w:t>
      </w:r>
      <w:r>
        <w:rPr>
          <w:rFonts w:ascii="Verdana" w:hAnsi="Verdana"/>
          <w:shd w:val="clear" w:color="auto" w:fill="FFFFFF"/>
          <w:lang w:val="es-ES_tradnl"/>
        </w:rPr>
        <w:t>ó</w:t>
      </w:r>
      <w:r>
        <w:rPr>
          <w:rFonts w:ascii="Verdana" w:hAnsi="Verdana"/>
          <w:shd w:val="clear" w:color="auto" w:fill="FFFFFF"/>
        </w:rPr>
        <w:t>b, imion i nazwisk, rodzaju umowy o pracę, daty jej zawarcia, wymiaru etatu i zakresu obowiązk</w:t>
      </w:r>
      <w:r>
        <w:rPr>
          <w:rFonts w:ascii="Verdana" w:hAnsi="Verdana"/>
          <w:shd w:val="clear" w:color="auto" w:fill="FFFFFF"/>
          <w:lang w:val="es-ES_tradnl"/>
        </w:rPr>
        <w:t>ó</w:t>
      </w:r>
      <w:r>
        <w:rPr>
          <w:rFonts w:ascii="Verdana" w:hAnsi="Verdana"/>
          <w:shd w:val="clear" w:color="auto" w:fill="FFFFFF"/>
        </w:rPr>
        <w:t>w oraz podpis osoby uprawnionej do złożenia oświadczenia, lub</w:t>
      </w:r>
    </w:p>
    <w:p w14:paraId="459CA07D" w14:textId="2C59846A" w:rsidR="00031458" w:rsidRDefault="00DF2487" w:rsidP="00C6189B">
      <w:pPr>
        <w:numPr>
          <w:ilvl w:val="0"/>
          <w:numId w:val="25"/>
        </w:numPr>
        <w:suppressAutoHyphens/>
        <w:spacing w:after="0" w:line="276" w:lineRule="auto"/>
        <w:jc w:val="both"/>
        <w:rPr>
          <w:rFonts w:ascii="Verdana" w:hAnsi="Verdana"/>
        </w:rPr>
      </w:pPr>
      <w:r>
        <w:rPr>
          <w:rFonts w:ascii="Verdana" w:hAnsi="Verdana"/>
          <w:shd w:val="clear" w:color="auto" w:fill="FFFFFF"/>
        </w:rPr>
        <w:t>poświadczoną za zgodność z oryginałem kopię umowy/um</w:t>
      </w:r>
      <w:r>
        <w:rPr>
          <w:rFonts w:ascii="Verdana" w:hAnsi="Verdana"/>
          <w:shd w:val="clear" w:color="auto" w:fill="FFFFFF"/>
          <w:lang w:val="es-ES_tradnl"/>
        </w:rPr>
        <w:t>ó</w:t>
      </w:r>
      <w:r>
        <w:rPr>
          <w:rFonts w:ascii="Verdana" w:hAnsi="Verdana"/>
          <w:shd w:val="clear" w:color="auto" w:fill="FFFFFF"/>
        </w:rPr>
        <w:t>w o pracę os</w:t>
      </w:r>
      <w:r>
        <w:rPr>
          <w:rFonts w:ascii="Verdana" w:hAnsi="Verdana"/>
          <w:shd w:val="clear" w:color="auto" w:fill="FFFFFF"/>
          <w:lang w:val="es-ES_tradnl"/>
        </w:rPr>
        <w:t>ó</w:t>
      </w:r>
      <w:r>
        <w:rPr>
          <w:rFonts w:ascii="Verdana" w:hAnsi="Verdana"/>
          <w:shd w:val="clear" w:color="auto" w:fill="FFFFFF"/>
        </w:rPr>
        <w:t xml:space="preserve">b wykonujących w trakcie realizacji </w:t>
      </w:r>
      <w:r w:rsidR="001D6A12">
        <w:rPr>
          <w:rFonts w:ascii="Verdana" w:hAnsi="Verdana"/>
          <w:shd w:val="clear" w:color="auto" w:fill="FFFFFF"/>
        </w:rPr>
        <w:t xml:space="preserve">przedmiotu umowy </w:t>
      </w:r>
      <w:r>
        <w:rPr>
          <w:rFonts w:ascii="Verdana" w:hAnsi="Verdana"/>
          <w:shd w:val="clear" w:color="auto" w:fill="FFFFFF"/>
        </w:rPr>
        <w:t>czynności, o kt</w:t>
      </w:r>
      <w:r>
        <w:rPr>
          <w:rFonts w:ascii="Verdana" w:hAnsi="Verdana"/>
          <w:shd w:val="clear" w:color="auto" w:fill="FFFFFF"/>
          <w:lang w:val="es-ES_tradnl"/>
        </w:rPr>
        <w:t>ó</w:t>
      </w:r>
      <w:r>
        <w:rPr>
          <w:rFonts w:ascii="Verdana" w:hAnsi="Verdana"/>
          <w:shd w:val="clear" w:color="auto" w:fill="FFFFFF"/>
        </w:rPr>
        <w:t xml:space="preserve">rych </w:t>
      </w:r>
      <w:r>
        <w:rPr>
          <w:rFonts w:ascii="Verdana" w:hAnsi="Verdana"/>
          <w:shd w:val="clear" w:color="auto" w:fill="FFFFFF"/>
        </w:rPr>
        <w:lastRenderedPageBreak/>
        <w:t xml:space="preserve">mowa w ust. </w:t>
      </w:r>
      <w:r w:rsidR="00932DC2">
        <w:rPr>
          <w:rFonts w:ascii="Verdana" w:hAnsi="Verdana"/>
          <w:shd w:val="clear" w:color="auto" w:fill="FFFFFF"/>
        </w:rPr>
        <w:t>6</w:t>
      </w:r>
      <w:r>
        <w:rPr>
          <w:rFonts w:ascii="Verdana" w:hAnsi="Verdana"/>
          <w:shd w:val="clear" w:color="auto" w:fill="FFFFFF"/>
        </w:rPr>
        <w:t xml:space="preserve"> (wraz z dokumentem regulującym zakres obowiązk</w:t>
      </w:r>
      <w:r>
        <w:rPr>
          <w:rFonts w:ascii="Verdana" w:hAnsi="Verdana"/>
          <w:shd w:val="clear" w:color="auto" w:fill="FFFFFF"/>
          <w:lang w:val="es-ES_tradnl"/>
        </w:rPr>
        <w:t>ó</w:t>
      </w:r>
      <w:r>
        <w:rPr>
          <w:rFonts w:ascii="Verdana" w:hAnsi="Verdana"/>
          <w:shd w:val="clear" w:color="auto" w:fill="FFFFFF"/>
        </w:rPr>
        <w:t>w, jeżeli został sporządzony. Jeżeli zaś nie został sporządzony oświadczenie Wykonawcy lub podwykonawcy co do zakresu obowiązk</w:t>
      </w:r>
      <w:r>
        <w:rPr>
          <w:rFonts w:ascii="Verdana" w:hAnsi="Verdana"/>
          <w:shd w:val="clear" w:color="auto" w:fill="FFFFFF"/>
          <w:lang w:val="es-ES_tradnl"/>
        </w:rPr>
        <w:t>ó</w:t>
      </w:r>
      <w:r>
        <w:rPr>
          <w:rFonts w:ascii="Verdana" w:hAnsi="Verdana"/>
          <w:shd w:val="clear" w:color="auto" w:fill="FFFFFF"/>
        </w:rPr>
        <w:t>w realizowanych przez zatrudnionego pracownika/pracownik</w:t>
      </w:r>
      <w:r>
        <w:rPr>
          <w:rFonts w:ascii="Verdana" w:hAnsi="Verdana"/>
          <w:shd w:val="clear" w:color="auto" w:fill="FFFFFF"/>
          <w:lang w:val="es-ES_tradnl"/>
        </w:rPr>
        <w:t>ó</w:t>
      </w:r>
      <w:r>
        <w:rPr>
          <w:rFonts w:ascii="Verdana" w:hAnsi="Verdana"/>
          <w:shd w:val="clear" w:color="auto" w:fill="FFFFFF"/>
        </w:rPr>
        <w:t>w). Kopia umowy/um</w:t>
      </w:r>
      <w:r>
        <w:rPr>
          <w:rFonts w:ascii="Verdana" w:hAnsi="Verdana"/>
          <w:shd w:val="clear" w:color="auto" w:fill="FFFFFF"/>
          <w:lang w:val="es-ES_tradnl"/>
        </w:rPr>
        <w:t>ó</w:t>
      </w:r>
      <w:r>
        <w:rPr>
          <w:rFonts w:ascii="Verdana" w:hAnsi="Verdana"/>
          <w:shd w:val="clear" w:color="auto" w:fill="FFFFFF"/>
        </w:rPr>
        <w:t>w powinna zostać zanonimizowana w spos</w:t>
      </w:r>
      <w:r>
        <w:rPr>
          <w:rFonts w:ascii="Verdana" w:hAnsi="Verdana"/>
          <w:shd w:val="clear" w:color="auto" w:fill="FFFFFF"/>
          <w:lang w:val="es-ES_tradnl"/>
        </w:rPr>
        <w:t>ó</w:t>
      </w:r>
      <w:r>
        <w:rPr>
          <w:rFonts w:ascii="Verdana" w:hAnsi="Verdana"/>
          <w:shd w:val="clear" w:color="auto" w:fill="FFFFFF"/>
        </w:rPr>
        <w:t>b zapewniający ochronę danych osobowych pracownik</w:t>
      </w:r>
      <w:r>
        <w:rPr>
          <w:rFonts w:ascii="Verdana" w:hAnsi="Verdana"/>
          <w:shd w:val="clear" w:color="auto" w:fill="FFFFFF"/>
          <w:lang w:val="es-ES_tradnl"/>
        </w:rPr>
        <w:t>ó</w:t>
      </w:r>
      <w:r>
        <w:rPr>
          <w:rFonts w:ascii="Verdana" w:hAnsi="Verdana"/>
          <w:shd w:val="clear" w:color="auto" w:fill="FFFFFF"/>
        </w:rPr>
        <w:t>w, zgodnie z przepisami RODO (tj. w szczeg</w:t>
      </w:r>
      <w:r>
        <w:rPr>
          <w:rFonts w:ascii="Verdana" w:hAnsi="Verdana"/>
          <w:shd w:val="clear" w:color="auto" w:fill="FFFFFF"/>
          <w:lang w:val="es-ES_tradnl"/>
        </w:rPr>
        <w:t>ó</w:t>
      </w:r>
      <w:r>
        <w:rPr>
          <w:rFonts w:ascii="Verdana" w:hAnsi="Verdana"/>
          <w:shd w:val="clear" w:color="auto" w:fill="FFFFFF"/>
        </w:rPr>
        <w:t>lności bez adres</w:t>
      </w:r>
      <w:r>
        <w:rPr>
          <w:rFonts w:ascii="Verdana" w:hAnsi="Verdana"/>
          <w:shd w:val="clear" w:color="auto" w:fill="FFFFFF"/>
          <w:lang w:val="es-ES_tradnl"/>
        </w:rPr>
        <w:t>ó</w:t>
      </w:r>
      <w:r>
        <w:rPr>
          <w:rFonts w:ascii="Verdana" w:hAnsi="Verdana"/>
          <w:shd w:val="clear" w:color="auto" w:fill="FFFFFF"/>
        </w:rPr>
        <w:t>w, nr PESEL, daty urodzenia pracownik</w:t>
      </w:r>
      <w:r>
        <w:rPr>
          <w:rFonts w:ascii="Verdana" w:hAnsi="Verdana"/>
          <w:shd w:val="clear" w:color="auto" w:fill="FFFFFF"/>
          <w:lang w:val="es-ES_tradnl"/>
        </w:rPr>
        <w:t>ó</w:t>
      </w:r>
      <w:r>
        <w:rPr>
          <w:rFonts w:ascii="Verdana" w:hAnsi="Verdana"/>
          <w:shd w:val="clear" w:color="auto" w:fill="FFFFFF"/>
        </w:rPr>
        <w:t>w). Informacje takie jak: imię i nazwisko, data zawarcia umowy, rodzaj umowy o pracę, wymiar etatu i</w:t>
      </w:r>
      <w:r w:rsidR="007C3D7B">
        <w:rPr>
          <w:rFonts w:ascii="Verdana" w:hAnsi="Verdana"/>
          <w:shd w:val="clear" w:color="auto" w:fill="FFFFFF"/>
        </w:rPr>
        <w:t> </w:t>
      </w:r>
      <w:r>
        <w:rPr>
          <w:rFonts w:ascii="Verdana" w:hAnsi="Verdana"/>
          <w:shd w:val="clear" w:color="auto" w:fill="FFFFFF"/>
        </w:rPr>
        <w:t>zakres obowiązk</w:t>
      </w:r>
      <w:r>
        <w:rPr>
          <w:rFonts w:ascii="Verdana" w:hAnsi="Verdana"/>
          <w:shd w:val="clear" w:color="auto" w:fill="FFFFFF"/>
          <w:lang w:val="es-ES_tradnl"/>
        </w:rPr>
        <w:t>ó</w:t>
      </w:r>
      <w:r>
        <w:rPr>
          <w:rFonts w:ascii="Verdana" w:hAnsi="Verdana"/>
          <w:shd w:val="clear" w:color="auto" w:fill="FFFFFF"/>
        </w:rPr>
        <w:t>w powinny być możliwe do zidentyfikowania.</w:t>
      </w:r>
    </w:p>
    <w:p w14:paraId="24C5A332" w14:textId="61C8CE48" w:rsidR="00031458" w:rsidRPr="00490350" w:rsidRDefault="00DF2487" w:rsidP="001627B6">
      <w:pPr>
        <w:pStyle w:val="Akapitzlist"/>
        <w:numPr>
          <w:ilvl w:val="0"/>
          <w:numId w:val="103"/>
        </w:numPr>
        <w:suppressAutoHyphens/>
        <w:spacing w:after="0" w:line="276" w:lineRule="auto"/>
        <w:ind w:left="284" w:hanging="426"/>
        <w:jc w:val="both"/>
        <w:rPr>
          <w:rFonts w:ascii="Verdana" w:hAnsi="Verdana"/>
        </w:rPr>
      </w:pPr>
      <w:r w:rsidRPr="00490350">
        <w:rPr>
          <w:rFonts w:ascii="Verdana" w:hAnsi="Verdana"/>
          <w:shd w:val="clear" w:color="auto" w:fill="FFFFFF"/>
        </w:rPr>
        <w:t xml:space="preserve">W trakcie realizacji </w:t>
      </w:r>
      <w:r w:rsidR="001D6A12">
        <w:rPr>
          <w:rFonts w:ascii="Verdana" w:hAnsi="Verdana"/>
          <w:shd w:val="clear" w:color="auto" w:fill="FFFFFF"/>
        </w:rPr>
        <w:t xml:space="preserve">przedmiotu umowy </w:t>
      </w:r>
      <w:r w:rsidRPr="00490350">
        <w:rPr>
          <w:rFonts w:ascii="Verdana" w:hAnsi="Verdana"/>
          <w:shd w:val="clear" w:color="auto" w:fill="FFFFFF"/>
        </w:rPr>
        <w:t>Zamawiający uprawniony jest do wykonywania czynności kontrolnych wobec Wykonawcy i podwykonawcy odnośnie spełniania przez Wykonawcę lub podwykonawcę wymogu zatrudnienia na podstawie stosunku pracy os</w:t>
      </w:r>
      <w:r w:rsidRPr="00490350">
        <w:rPr>
          <w:rFonts w:ascii="Verdana" w:hAnsi="Verdana"/>
          <w:shd w:val="clear" w:color="auto" w:fill="FFFFFF"/>
          <w:lang w:val="es-ES_tradnl"/>
        </w:rPr>
        <w:t>ó</w:t>
      </w:r>
      <w:r w:rsidRPr="00490350">
        <w:rPr>
          <w:rFonts w:ascii="Verdana" w:hAnsi="Verdana"/>
          <w:shd w:val="clear" w:color="auto" w:fill="FFFFFF"/>
        </w:rPr>
        <w:t xml:space="preserve">b wykonujących czynności określone w ust. </w:t>
      </w:r>
      <w:r w:rsidR="00932DC2" w:rsidRPr="00490350">
        <w:rPr>
          <w:rFonts w:ascii="Verdana" w:hAnsi="Verdana"/>
          <w:shd w:val="clear" w:color="auto" w:fill="FFFFFF"/>
        </w:rPr>
        <w:t>6</w:t>
      </w:r>
      <w:r w:rsidRPr="00490350">
        <w:rPr>
          <w:rFonts w:ascii="Verdana" w:hAnsi="Verdana"/>
          <w:shd w:val="clear" w:color="auto" w:fill="FFFFFF"/>
        </w:rPr>
        <w:t>.</w:t>
      </w:r>
      <w:r w:rsidRPr="00490350">
        <w:rPr>
          <w:rFonts w:ascii="Verdana" w:hAnsi="Verdana"/>
        </w:rPr>
        <w:t xml:space="preserve"> </w:t>
      </w:r>
      <w:r w:rsidRPr="00490350">
        <w:rPr>
          <w:rFonts w:ascii="Verdana" w:hAnsi="Verdana"/>
          <w:shd w:val="clear" w:color="auto" w:fill="FFFFFF"/>
        </w:rPr>
        <w:t>Zamawiający uprawniony jest w szczeg</w:t>
      </w:r>
      <w:r w:rsidRPr="00490350">
        <w:rPr>
          <w:rFonts w:ascii="Verdana" w:hAnsi="Verdana"/>
          <w:shd w:val="clear" w:color="auto" w:fill="FFFFFF"/>
          <w:lang w:val="es-ES_tradnl"/>
        </w:rPr>
        <w:t>ó</w:t>
      </w:r>
      <w:r w:rsidRPr="00490350">
        <w:rPr>
          <w:rFonts w:ascii="Verdana" w:hAnsi="Verdana"/>
          <w:shd w:val="clear" w:color="auto" w:fill="FFFFFF"/>
        </w:rPr>
        <w:t>lności </w:t>
      </w:r>
      <w:r w:rsidRPr="00C6189B">
        <w:rPr>
          <w:rFonts w:ascii="Verdana" w:hAnsi="Verdana"/>
          <w:shd w:val="clear" w:color="auto" w:fill="FFFFFF"/>
        </w:rPr>
        <w:t>do:</w:t>
      </w:r>
    </w:p>
    <w:p w14:paraId="4D126917" w14:textId="77777777" w:rsidR="00031458" w:rsidRDefault="00DF2487" w:rsidP="001627B6">
      <w:pPr>
        <w:numPr>
          <w:ilvl w:val="0"/>
          <w:numId w:val="27"/>
        </w:numPr>
        <w:suppressAutoHyphens/>
        <w:spacing w:after="0" w:line="276" w:lineRule="auto"/>
        <w:ind w:left="567"/>
        <w:jc w:val="both"/>
        <w:rPr>
          <w:rFonts w:ascii="Verdana" w:hAnsi="Verdana"/>
        </w:rPr>
      </w:pPr>
      <w:r>
        <w:rPr>
          <w:rFonts w:ascii="Verdana" w:hAnsi="Verdana"/>
          <w:shd w:val="clear" w:color="auto" w:fill="FFFFFF"/>
        </w:rPr>
        <w:t>żądania oświadczeń i dokument</w:t>
      </w:r>
      <w:r>
        <w:rPr>
          <w:rFonts w:ascii="Verdana" w:hAnsi="Verdana"/>
          <w:shd w:val="clear" w:color="auto" w:fill="FFFFFF"/>
          <w:lang w:val="es-ES_tradnl"/>
        </w:rPr>
        <w:t>ó</w:t>
      </w:r>
      <w:r>
        <w:rPr>
          <w:rFonts w:ascii="Verdana" w:hAnsi="Verdana"/>
          <w:shd w:val="clear" w:color="auto" w:fill="FFFFFF"/>
        </w:rPr>
        <w:t>w w zakresie potwierdzenia spełniania ww. wymog</w:t>
      </w:r>
      <w:r>
        <w:rPr>
          <w:rFonts w:ascii="Verdana" w:hAnsi="Verdana"/>
          <w:shd w:val="clear" w:color="auto" w:fill="FFFFFF"/>
          <w:lang w:val="es-ES_tradnl"/>
        </w:rPr>
        <w:t>ó</w:t>
      </w:r>
      <w:r>
        <w:rPr>
          <w:rFonts w:ascii="Verdana" w:hAnsi="Verdana"/>
          <w:shd w:val="clear" w:color="auto" w:fill="FFFFFF"/>
        </w:rPr>
        <w:t>w i dokonywania ich oceny,</w:t>
      </w:r>
    </w:p>
    <w:p w14:paraId="56566C79" w14:textId="77777777" w:rsidR="00031458" w:rsidRDefault="00DF2487" w:rsidP="001627B6">
      <w:pPr>
        <w:numPr>
          <w:ilvl w:val="0"/>
          <w:numId w:val="27"/>
        </w:numPr>
        <w:suppressAutoHyphens/>
        <w:spacing w:after="0" w:line="276" w:lineRule="auto"/>
        <w:ind w:left="567"/>
        <w:jc w:val="both"/>
        <w:rPr>
          <w:rFonts w:ascii="Verdana" w:hAnsi="Verdana"/>
        </w:rPr>
      </w:pPr>
      <w:r>
        <w:rPr>
          <w:rFonts w:ascii="Verdana" w:hAnsi="Verdana"/>
          <w:shd w:val="clear" w:color="auto" w:fill="FFFFFF"/>
        </w:rPr>
        <w:t>żądania wyjaśnień w przypadku wątpliwości w zakresie potwierdzenia spełniania ww. wymog</w:t>
      </w:r>
      <w:r>
        <w:rPr>
          <w:rFonts w:ascii="Verdana" w:hAnsi="Verdana"/>
          <w:shd w:val="clear" w:color="auto" w:fill="FFFFFF"/>
          <w:lang w:val="es-ES_tradnl"/>
        </w:rPr>
        <w:t>ó</w:t>
      </w:r>
      <w:r>
        <w:rPr>
          <w:rFonts w:ascii="Verdana" w:hAnsi="Verdana"/>
          <w:shd w:val="clear" w:color="auto" w:fill="FFFFFF"/>
        </w:rPr>
        <w:t>w,</w:t>
      </w:r>
    </w:p>
    <w:p w14:paraId="4C8C44FC" w14:textId="77777777" w:rsidR="00031458" w:rsidRDefault="00DF2487" w:rsidP="001627B6">
      <w:pPr>
        <w:numPr>
          <w:ilvl w:val="0"/>
          <w:numId w:val="27"/>
        </w:numPr>
        <w:suppressAutoHyphens/>
        <w:spacing w:after="0" w:line="276" w:lineRule="auto"/>
        <w:ind w:left="567"/>
        <w:jc w:val="both"/>
        <w:rPr>
          <w:rFonts w:ascii="Verdana" w:hAnsi="Verdana"/>
        </w:rPr>
      </w:pPr>
      <w:r>
        <w:rPr>
          <w:rFonts w:ascii="Verdana" w:hAnsi="Verdana"/>
          <w:shd w:val="clear" w:color="auto" w:fill="FFFFFF"/>
        </w:rPr>
        <w:t>przeprowadzania kontroli na miejscu wykonywania świadczenia.</w:t>
      </w:r>
    </w:p>
    <w:p w14:paraId="3C3F4805" w14:textId="7AFC7F4F" w:rsidR="00031458" w:rsidRPr="00C724B2" w:rsidRDefault="00DF2487" w:rsidP="001627B6">
      <w:pPr>
        <w:pStyle w:val="Akapitzlist"/>
        <w:numPr>
          <w:ilvl w:val="0"/>
          <w:numId w:val="103"/>
        </w:numPr>
        <w:suppressAutoHyphens/>
        <w:spacing w:after="0" w:line="276" w:lineRule="auto"/>
        <w:ind w:left="284" w:hanging="426"/>
        <w:jc w:val="both"/>
        <w:rPr>
          <w:rFonts w:ascii="Verdana" w:hAnsi="Verdana"/>
        </w:rPr>
      </w:pPr>
      <w:r w:rsidRPr="00C724B2">
        <w:rPr>
          <w:rFonts w:ascii="Verdana" w:hAnsi="Verdana"/>
          <w:shd w:val="clear" w:color="auto" w:fill="FFFFFF"/>
        </w:rPr>
        <w:t xml:space="preserve">Wykonawca zobowiązany jest do </w:t>
      </w:r>
      <w:r w:rsidRPr="00C724B2">
        <w:rPr>
          <w:rFonts w:ascii="Verdana" w:hAnsi="Verdana"/>
        </w:rPr>
        <w:t>zapewnienia spełnienia wymog</w:t>
      </w:r>
      <w:r w:rsidRPr="00C724B2">
        <w:rPr>
          <w:rFonts w:ascii="Verdana" w:hAnsi="Verdana"/>
          <w:lang w:val="es-ES_tradnl"/>
        </w:rPr>
        <w:t>ó</w:t>
      </w:r>
      <w:r w:rsidRPr="00C724B2">
        <w:rPr>
          <w:rFonts w:ascii="Verdana" w:hAnsi="Verdana"/>
        </w:rPr>
        <w:t>w, o kt</w:t>
      </w:r>
      <w:r w:rsidRPr="00C724B2">
        <w:rPr>
          <w:rFonts w:ascii="Verdana" w:hAnsi="Verdana"/>
          <w:lang w:val="es-ES_tradnl"/>
        </w:rPr>
        <w:t>ó</w:t>
      </w:r>
      <w:r w:rsidRPr="00C724B2">
        <w:rPr>
          <w:rFonts w:ascii="Verdana" w:hAnsi="Verdana"/>
        </w:rPr>
        <w:t xml:space="preserve">rych mowa w ust. </w:t>
      </w:r>
      <w:r w:rsidR="009B215B" w:rsidRPr="00C724B2">
        <w:rPr>
          <w:rFonts w:ascii="Verdana" w:hAnsi="Verdana"/>
        </w:rPr>
        <w:t>5</w:t>
      </w:r>
      <w:r w:rsidRPr="00C724B2">
        <w:rPr>
          <w:rFonts w:ascii="Verdana" w:hAnsi="Verdana"/>
        </w:rPr>
        <w:t>-</w:t>
      </w:r>
      <w:r w:rsidR="00C724B2">
        <w:rPr>
          <w:rFonts w:ascii="Verdana" w:hAnsi="Verdana"/>
        </w:rPr>
        <w:t>8</w:t>
      </w:r>
      <w:r w:rsidRPr="00C724B2">
        <w:rPr>
          <w:rFonts w:ascii="Verdana" w:hAnsi="Verdana"/>
        </w:rPr>
        <w:t xml:space="preserve"> przez podwykonawcę oraz dalszego podwykonawcę.</w:t>
      </w:r>
    </w:p>
    <w:p w14:paraId="62BAC4CD" w14:textId="57F67986" w:rsidR="00031458" w:rsidRPr="00490350" w:rsidRDefault="00DF2487" w:rsidP="001627B6">
      <w:pPr>
        <w:pStyle w:val="Akapitzlist"/>
        <w:numPr>
          <w:ilvl w:val="0"/>
          <w:numId w:val="103"/>
        </w:numPr>
        <w:suppressAutoHyphens/>
        <w:spacing w:after="0" w:line="276" w:lineRule="auto"/>
        <w:ind w:left="284" w:hanging="426"/>
        <w:jc w:val="both"/>
        <w:rPr>
          <w:rFonts w:ascii="Verdana" w:hAnsi="Verdana"/>
        </w:rPr>
      </w:pPr>
      <w:r w:rsidRPr="00490350">
        <w:rPr>
          <w:rFonts w:ascii="Verdana" w:hAnsi="Verdana"/>
          <w:shd w:val="clear" w:color="auto" w:fill="FFFFFF"/>
        </w:rPr>
        <w:t>Zamawiający, w sytuacji, gdy poweźmie wątpliwość co do zatrudnienia na podstawie stosunku pracy os</w:t>
      </w:r>
      <w:r w:rsidRPr="00490350">
        <w:rPr>
          <w:rFonts w:ascii="Verdana" w:hAnsi="Verdana"/>
          <w:shd w:val="clear" w:color="auto" w:fill="FFFFFF"/>
          <w:lang w:val="es-ES_tradnl"/>
        </w:rPr>
        <w:t>ó</w:t>
      </w:r>
      <w:r w:rsidRPr="00490350">
        <w:rPr>
          <w:rFonts w:ascii="Verdana" w:hAnsi="Verdana"/>
          <w:shd w:val="clear" w:color="auto" w:fill="FFFFFF"/>
        </w:rPr>
        <w:t>b wykonujących czynności określone w ust. 6 może zwr</w:t>
      </w:r>
      <w:r w:rsidRPr="00490350">
        <w:rPr>
          <w:rFonts w:ascii="Verdana" w:hAnsi="Verdana"/>
          <w:shd w:val="clear" w:color="auto" w:fill="FFFFFF"/>
          <w:lang w:val="es-ES_tradnl"/>
        </w:rPr>
        <w:t>ó</w:t>
      </w:r>
      <w:r w:rsidRPr="00490350">
        <w:rPr>
          <w:rFonts w:ascii="Verdana" w:hAnsi="Verdana"/>
          <w:shd w:val="clear" w:color="auto" w:fill="FFFFFF"/>
        </w:rPr>
        <w:t>cić się o przeprowadzenie kontroli przez Państwową Inspekcję Pracy.</w:t>
      </w:r>
    </w:p>
    <w:p w14:paraId="321CD646" w14:textId="6D052846" w:rsidR="00031458" w:rsidRDefault="00DF2487" w:rsidP="001627B6">
      <w:pPr>
        <w:numPr>
          <w:ilvl w:val="0"/>
          <w:numId w:val="103"/>
        </w:numPr>
        <w:suppressAutoHyphens/>
        <w:spacing w:after="0" w:line="276" w:lineRule="auto"/>
        <w:ind w:left="284" w:hanging="426"/>
        <w:jc w:val="both"/>
        <w:rPr>
          <w:rFonts w:ascii="Verdana" w:hAnsi="Verdana"/>
        </w:rPr>
      </w:pPr>
      <w:r>
        <w:rPr>
          <w:rFonts w:ascii="Verdana" w:hAnsi="Verdana"/>
          <w:shd w:val="clear" w:color="auto" w:fill="FFFFFF"/>
        </w:rPr>
        <w:t>Z tytułu niespełnienia wymogu zatrudnienia na podstawie stosunku pracy os</w:t>
      </w:r>
      <w:r>
        <w:rPr>
          <w:rFonts w:ascii="Verdana" w:hAnsi="Verdana"/>
          <w:shd w:val="clear" w:color="auto" w:fill="FFFFFF"/>
          <w:lang w:val="es-ES_tradnl"/>
        </w:rPr>
        <w:t>ó</w:t>
      </w:r>
      <w:r>
        <w:rPr>
          <w:rFonts w:ascii="Verdana" w:hAnsi="Verdana"/>
          <w:shd w:val="clear" w:color="auto" w:fill="FFFFFF"/>
        </w:rPr>
        <w:t>b wykonujących czynności określone w ust. 6, Zamawiający przewiduje sankcję w postaci obowiązku zapłaty przez Wykonawcę kary umownej, o kt</w:t>
      </w:r>
      <w:r>
        <w:rPr>
          <w:rFonts w:ascii="Verdana" w:hAnsi="Verdana"/>
          <w:shd w:val="clear" w:color="auto" w:fill="FFFFFF"/>
          <w:lang w:val="es-ES_tradnl"/>
        </w:rPr>
        <w:t>ó</w:t>
      </w:r>
      <w:r>
        <w:rPr>
          <w:rFonts w:ascii="Verdana" w:hAnsi="Verdana"/>
          <w:shd w:val="clear" w:color="auto" w:fill="FFFFFF"/>
        </w:rPr>
        <w:t>rej mowa w </w:t>
      </w:r>
      <w:r>
        <w:rPr>
          <w:rFonts w:ascii="Verdana" w:hAnsi="Verdana"/>
        </w:rPr>
        <w:t xml:space="preserve">§ 10 ust. 1 pkt </w:t>
      </w:r>
      <w:r w:rsidR="00ED4532">
        <w:rPr>
          <w:rFonts w:ascii="Verdana" w:hAnsi="Verdana"/>
        </w:rPr>
        <w:t>9</w:t>
      </w:r>
      <w:r>
        <w:rPr>
          <w:rFonts w:ascii="Verdana" w:hAnsi="Verdana"/>
          <w:shd w:val="clear" w:color="auto" w:fill="FFFFFF"/>
        </w:rPr>
        <w:t xml:space="preserve">. Strony umawiają się, że </w:t>
      </w:r>
      <w:r>
        <w:rPr>
          <w:rFonts w:ascii="Verdana" w:hAnsi="Verdana"/>
        </w:rPr>
        <w:t>niezłożenie przez Wykonawcę, podwykonawcę lub dalszego podwykonawcę dokument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dotyczących zatrudnienia będzie r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wnoznaczne z tym, że Wykonawca nie spełnia wymog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w zakresie zatrudnienia, o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rych mowa w § 6 ust. 6 lub </w:t>
      </w:r>
      <w:r w:rsidR="00490350">
        <w:rPr>
          <w:rFonts w:ascii="Verdana" w:hAnsi="Verdana"/>
        </w:rPr>
        <w:t>8</w:t>
      </w:r>
      <w:r>
        <w:rPr>
          <w:rFonts w:ascii="Verdana" w:hAnsi="Verdana"/>
        </w:rPr>
        <w:t xml:space="preserve">, oraz skutkować będzie sankcją w postaci </w:t>
      </w:r>
      <w:r>
        <w:rPr>
          <w:rFonts w:ascii="Verdana" w:hAnsi="Verdana"/>
          <w:shd w:val="clear" w:color="auto" w:fill="FFFFFF"/>
        </w:rPr>
        <w:t>obowiązku zapłaty przez Wykonawcę kary umownej, o kt</w:t>
      </w:r>
      <w:r>
        <w:rPr>
          <w:rFonts w:ascii="Verdana" w:hAnsi="Verdana"/>
          <w:shd w:val="clear" w:color="auto" w:fill="FFFFFF"/>
          <w:lang w:val="es-ES_tradnl"/>
        </w:rPr>
        <w:t>ó</w:t>
      </w:r>
      <w:r>
        <w:rPr>
          <w:rFonts w:ascii="Verdana" w:hAnsi="Verdana"/>
          <w:shd w:val="clear" w:color="auto" w:fill="FFFFFF"/>
        </w:rPr>
        <w:t xml:space="preserve">rej mowa w </w:t>
      </w:r>
      <w:r>
        <w:rPr>
          <w:rFonts w:ascii="Verdana" w:hAnsi="Verdana"/>
        </w:rPr>
        <w:t xml:space="preserve">§ 10 ust. 1 pkt </w:t>
      </w:r>
      <w:r w:rsidR="00ED4532">
        <w:rPr>
          <w:rFonts w:ascii="Verdana" w:hAnsi="Verdana"/>
        </w:rPr>
        <w:t>9</w:t>
      </w:r>
      <w:r>
        <w:rPr>
          <w:rFonts w:ascii="Verdana" w:hAnsi="Verdana"/>
          <w:shd w:val="clear" w:color="auto" w:fill="FFFFFF"/>
        </w:rPr>
        <w:t>.</w:t>
      </w:r>
    </w:p>
    <w:p w14:paraId="17550131" w14:textId="038BB9BE" w:rsidR="00031458" w:rsidRPr="00490350" w:rsidRDefault="00DF2487" w:rsidP="001627B6">
      <w:pPr>
        <w:pStyle w:val="Akapitzlist"/>
        <w:numPr>
          <w:ilvl w:val="0"/>
          <w:numId w:val="103"/>
        </w:numPr>
        <w:spacing w:after="0" w:line="276" w:lineRule="auto"/>
        <w:ind w:left="284" w:hanging="426"/>
        <w:jc w:val="both"/>
        <w:rPr>
          <w:rFonts w:ascii="Verdana" w:hAnsi="Verdana"/>
          <w:color w:val="auto"/>
        </w:rPr>
      </w:pPr>
      <w:r w:rsidRPr="00490350">
        <w:rPr>
          <w:rFonts w:ascii="Verdana" w:hAnsi="Verdana"/>
          <w:color w:val="auto"/>
          <w:u w:color="5B9BD5"/>
        </w:rPr>
        <w:t>Wykonawca zobowiązany jest uwzględnić, że w trakcie wykonywania rob</w:t>
      </w:r>
      <w:r w:rsidRPr="00490350">
        <w:rPr>
          <w:rFonts w:ascii="Verdana" w:hAnsi="Verdana"/>
          <w:color w:val="auto"/>
          <w:u w:color="5B9BD5"/>
          <w:lang w:val="es-ES_tradnl"/>
        </w:rPr>
        <w:t>ó</w:t>
      </w:r>
      <w:r w:rsidRPr="00490350">
        <w:rPr>
          <w:rFonts w:ascii="Verdana" w:hAnsi="Verdana"/>
          <w:color w:val="auto"/>
          <w:u w:color="5B9BD5"/>
        </w:rPr>
        <w:t>t objętych Umową Zamawiający będzie prowadził normalną działalność i</w:t>
      </w:r>
      <w:r w:rsidR="007C3D7B" w:rsidRPr="00490350">
        <w:rPr>
          <w:rFonts w:ascii="Verdana" w:hAnsi="Verdana"/>
          <w:color w:val="auto"/>
          <w:u w:color="5B9BD5"/>
        </w:rPr>
        <w:t> </w:t>
      </w:r>
      <w:r w:rsidRPr="00490350">
        <w:rPr>
          <w:rFonts w:ascii="Verdana" w:hAnsi="Verdana"/>
          <w:color w:val="auto"/>
          <w:u w:color="5B9BD5"/>
        </w:rPr>
        <w:t>funkcjonował w Budynku. Wykonawca zobowiązany jest prowadzić roboty w</w:t>
      </w:r>
      <w:r w:rsidR="007C3D7B" w:rsidRPr="00490350">
        <w:rPr>
          <w:rFonts w:ascii="Verdana" w:hAnsi="Verdana"/>
          <w:color w:val="auto"/>
          <w:u w:color="5B9BD5"/>
        </w:rPr>
        <w:t> </w:t>
      </w:r>
      <w:r w:rsidRPr="00490350">
        <w:rPr>
          <w:rFonts w:ascii="Verdana" w:hAnsi="Verdana"/>
          <w:color w:val="auto"/>
          <w:u w:color="5B9BD5"/>
        </w:rPr>
        <w:t>spos</w:t>
      </w:r>
      <w:r w:rsidRPr="00490350">
        <w:rPr>
          <w:rFonts w:ascii="Verdana" w:hAnsi="Verdana"/>
          <w:color w:val="auto"/>
          <w:u w:color="5B9BD5"/>
          <w:lang w:val="es-ES_tradnl"/>
        </w:rPr>
        <w:t>ó</w:t>
      </w:r>
      <w:r w:rsidRPr="00490350">
        <w:rPr>
          <w:rFonts w:ascii="Verdana" w:hAnsi="Verdana"/>
          <w:color w:val="auto"/>
          <w:u w:color="5B9BD5"/>
        </w:rPr>
        <w:t>b zapewniający możliwie niezakłócone funkcjonowanie Zamawiającego, z uwzględnieniem konieczności zapewnienia bezpieczeństwa os</w:t>
      </w:r>
      <w:r w:rsidRPr="00490350">
        <w:rPr>
          <w:rFonts w:ascii="Verdana" w:hAnsi="Verdana"/>
          <w:color w:val="auto"/>
          <w:u w:color="5B9BD5"/>
          <w:lang w:val="es-ES_tradnl"/>
        </w:rPr>
        <w:t>ó</w:t>
      </w:r>
      <w:r w:rsidRPr="00490350">
        <w:rPr>
          <w:rFonts w:ascii="Verdana" w:hAnsi="Verdana"/>
          <w:color w:val="auto"/>
          <w:u w:color="5B9BD5"/>
        </w:rPr>
        <w:t>b przebywających w Budynku oraz ograniczenia do minimum uciążliwości związanych z prowadzonymi pracami, w szczeg</w:t>
      </w:r>
      <w:r w:rsidRPr="00490350">
        <w:rPr>
          <w:rFonts w:ascii="Verdana" w:hAnsi="Verdana"/>
          <w:color w:val="auto"/>
          <w:u w:color="5B9BD5"/>
          <w:lang w:val="es-ES_tradnl"/>
        </w:rPr>
        <w:t>ó</w:t>
      </w:r>
      <w:r w:rsidRPr="00490350">
        <w:rPr>
          <w:rFonts w:ascii="Verdana" w:hAnsi="Verdana"/>
          <w:color w:val="auto"/>
          <w:u w:color="5B9BD5"/>
        </w:rPr>
        <w:t>lnoś</w:t>
      </w:r>
      <w:r w:rsidRPr="00C6189B">
        <w:rPr>
          <w:rFonts w:ascii="Verdana" w:hAnsi="Verdana"/>
          <w:color w:val="auto"/>
          <w:u w:color="5B9BD5"/>
        </w:rPr>
        <w:t>ci ha</w:t>
      </w:r>
      <w:r w:rsidRPr="00490350">
        <w:rPr>
          <w:rFonts w:ascii="Verdana" w:hAnsi="Verdana"/>
          <w:color w:val="auto"/>
          <w:u w:color="5B9BD5"/>
        </w:rPr>
        <w:t>łasu, zapylenia, drgań, utrudnień w komunikacji oraz czasowych ograniczeń w dostępie do poszczeg</w:t>
      </w:r>
      <w:r w:rsidRPr="00490350">
        <w:rPr>
          <w:rFonts w:ascii="Verdana" w:hAnsi="Verdana"/>
          <w:color w:val="auto"/>
          <w:u w:color="5B9BD5"/>
          <w:lang w:val="es-ES_tradnl"/>
        </w:rPr>
        <w:t>ó</w:t>
      </w:r>
      <w:r w:rsidRPr="00490350">
        <w:rPr>
          <w:rFonts w:ascii="Verdana" w:hAnsi="Verdana"/>
          <w:color w:val="auto"/>
          <w:u w:color="5B9BD5"/>
        </w:rPr>
        <w:t>lnych pomieszczeń.</w:t>
      </w:r>
    </w:p>
    <w:p w14:paraId="331B6C66" w14:textId="4012FA8C" w:rsidR="00031458" w:rsidRPr="00490350" w:rsidRDefault="00DF2487" w:rsidP="001627B6">
      <w:pPr>
        <w:pStyle w:val="Akapitzlist"/>
        <w:numPr>
          <w:ilvl w:val="0"/>
          <w:numId w:val="103"/>
        </w:numPr>
        <w:spacing w:after="0" w:line="276" w:lineRule="auto"/>
        <w:ind w:left="284" w:hanging="426"/>
        <w:jc w:val="both"/>
        <w:rPr>
          <w:rFonts w:ascii="Verdana" w:hAnsi="Verdana"/>
          <w:color w:val="auto"/>
        </w:rPr>
      </w:pPr>
      <w:r w:rsidRPr="00490350">
        <w:rPr>
          <w:rFonts w:ascii="Verdana" w:hAnsi="Verdana"/>
          <w:color w:val="auto"/>
          <w:u w:color="5B9BD5"/>
        </w:rPr>
        <w:t>Wykonawca zobowiązany jest każdorazowo uzgadniać z Zamawiającym planowane prace, kt</w:t>
      </w:r>
      <w:r w:rsidRPr="00490350">
        <w:rPr>
          <w:rFonts w:ascii="Verdana" w:hAnsi="Verdana"/>
          <w:color w:val="auto"/>
          <w:u w:color="5B9BD5"/>
          <w:lang w:val="es-ES_tradnl"/>
        </w:rPr>
        <w:t>ó</w:t>
      </w:r>
      <w:r w:rsidRPr="00490350">
        <w:rPr>
          <w:rFonts w:ascii="Verdana" w:hAnsi="Verdana"/>
          <w:color w:val="auto"/>
          <w:u w:color="5B9BD5"/>
        </w:rPr>
        <w:t xml:space="preserve">re mogą </w:t>
      </w:r>
      <w:r w:rsidRPr="00490350">
        <w:rPr>
          <w:rFonts w:ascii="Verdana" w:hAnsi="Verdana"/>
          <w:color w:val="auto"/>
          <w:u w:color="5B9BD5"/>
          <w:lang w:val="es-ES_tradnl"/>
        </w:rPr>
        <w:t>mie</w:t>
      </w:r>
      <w:r w:rsidRPr="00490350">
        <w:rPr>
          <w:rFonts w:ascii="Verdana" w:hAnsi="Verdana"/>
          <w:color w:val="auto"/>
          <w:u w:color="5B9BD5"/>
        </w:rPr>
        <w:t xml:space="preserve">ć wpływ na jego bieżące funkcjonowanie, </w:t>
      </w:r>
      <w:r w:rsidRPr="00490350">
        <w:rPr>
          <w:rFonts w:ascii="Verdana" w:hAnsi="Verdana"/>
          <w:color w:val="auto"/>
          <w:u w:color="5B9BD5"/>
        </w:rPr>
        <w:lastRenderedPageBreak/>
        <w:t>w</w:t>
      </w:r>
      <w:r w:rsidR="007C3D7B" w:rsidRPr="00490350">
        <w:rPr>
          <w:rFonts w:ascii="Verdana" w:hAnsi="Verdana"/>
          <w:color w:val="auto"/>
          <w:u w:color="5B9BD5"/>
        </w:rPr>
        <w:t> </w:t>
      </w:r>
      <w:r w:rsidRPr="00490350">
        <w:rPr>
          <w:rFonts w:ascii="Verdana" w:hAnsi="Verdana"/>
          <w:color w:val="auto"/>
          <w:u w:color="5B9BD5"/>
        </w:rPr>
        <w:t>szczeg</w:t>
      </w:r>
      <w:r w:rsidRPr="00490350">
        <w:rPr>
          <w:rFonts w:ascii="Verdana" w:hAnsi="Verdana"/>
          <w:color w:val="auto"/>
          <w:u w:color="5B9BD5"/>
          <w:lang w:val="es-ES_tradnl"/>
        </w:rPr>
        <w:t>ó</w:t>
      </w:r>
      <w:r w:rsidRPr="00490350">
        <w:rPr>
          <w:rFonts w:ascii="Verdana" w:hAnsi="Verdana"/>
          <w:color w:val="auto"/>
          <w:u w:color="5B9BD5"/>
        </w:rPr>
        <w:t>lności prace wymagające czasowego wyłączenia pomieszczeń, instalacji, ciąg</w:t>
      </w:r>
      <w:r w:rsidRPr="00490350">
        <w:rPr>
          <w:rFonts w:ascii="Verdana" w:hAnsi="Verdana"/>
          <w:color w:val="auto"/>
          <w:u w:color="5B9BD5"/>
          <w:lang w:val="es-ES_tradnl"/>
        </w:rPr>
        <w:t>ó</w:t>
      </w:r>
      <w:r w:rsidRPr="00490350">
        <w:rPr>
          <w:rFonts w:ascii="Verdana" w:hAnsi="Verdana"/>
          <w:color w:val="auto"/>
          <w:u w:color="5B9BD5"/>
        </w:rPr>
        <w:t>w komunikacyjnych lub dostępu do Budynku.</w:t>
      </w:r>
    </w:p>
    <w:p w14:paraId="3E1A565A" w14:textId="5C307A64" w:rsidR="00031458" w:rsidRPr="00490350" w:rsidRDefault="00DF2487" w:rsidP="001627B6">
      <w:pPr>
        <w:pStyle w:val="Akapitzlist"/>
        <w:numPr>
          <w:ilvl w:val="0"/>
          <w:numId w:val="104"/>
        </w:numPr>
        <w:suppressAutoHyphens/>
        <w:spacing w:after="0" w:line="276" w:lineRule="auto"/>
        <w:ind w:left="284" w:hanging="426"/>
        <w:jc w:val="both"/>
        <w:rPr>
          <w:rFonts w:ascii="Verdana" w:hAnsi="Verdana"/>
          <w:color w:val="auto"/>
        </w:rPr>
      </w:pPr>
      <w:r w:rsidRPr="00490350">
        <w:rPr>
          <w:rFonts w:ascii="Verdana" w:hAnsi="Verdana"/>
          <w:color w:val="auto"/>
          <w:shd w:val="clear" w:color="auto" w:fill="FFFFFF"/>
        </w:rPr>
        <w:t xml:space="preserve">Wykonawca zobowiązany jest wykonywać wszystkie polecenia Zamawiającego oraz </w:t>
      </w:r>
      <w:r w:rsidR="00C724B2">
        <w:rPr>
          <w:rFonts w:ascii="Verdana" w:hAnsi="Verdana"/>
          <w:color w:val="auto"/>
          <w:shd w:val="clear" w:color="auto" w:fill="FFFFFF"/>
        </w:rPr>
        <w:t>I</w:t>
      </w:r>
      <w:r w:rsidRPr="00490350">
        <w:rPr>
          <w:rFonts w:ascii="Verdana" w:hAnsi="Verdana"/>
          <w:color w:val="auto"/>
          <w:shd w:val="clear" w:color="auto" w:fill="FFFFFF"/>
        </w:rPr>
        <w:t xml:space="preserve">nspektora </w:t>
      </w:r>
      <w:r w:rsidR="00C724B2">
        <w:rPr>
          <w:rFonts w:ascii="Verdana" w:hAnsi="Verdana"/>
          <w:color w:val="auto"/>
          <w:shd w:val="clear" w:color="auto" w:fill="FFFFFF"/>
        </w:rPr>
        <w:t>N</w:t>
      </w:r>
      <w:r w:rsidRPr="00490350">
        <w:rPr>
          <w:rFonts w:ascii="Verdana" w:hAnsi="Verdana"/>
          <w:color w:val="auto"/>
          <w:shd w:val="clear" w:color="auto" w:fill="FFFFFF"/>
        </w:rPr>
        <w:t xml:space="preserve">adzoru wydane zgodnie z przepisami prawa i postanowieniami niniejszej Umowy. </w:t>
      </w:r>
    </w:p>
    <w:p w14:paraId="270309CA" w14:textId="23A09BBE" w:rsidR="00356F3C" w:rsidRPr="00490350" w:rsidRDefault="00356F3C" w:rsidP="001627B6">
      <w:pPr>
        <w:pStyle w:val="Akapitzlist"/>
        <w:numPr>
          <w:ilvl w:val="0"/>
          <w:numId w:val="10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76" w:lineRule="auto"/>
        <w:ind w:left="284" w:hanging="426"/>
        <w:jc w:val="both"/>
        <w:rPr>
          <w:rFonts w:ascii="Verdana" w:hAnsi="Verdana" w:cs="Times New Roman"/>
          <w:color w:val="auto"/>
          <w:sz w:val="24"/>
        </w:rPr>
      </w:pPr>
      <w:r w:rsidRPr="00490350">
        <w:rPr>
          <w:rFonts w:ascii="Verdana" w:hAnsi="Verdana"/>
          <w:color w:val="auto"/>
        </w:rPr>
        <w:t xml:space="preserve">Jeżeli Wykonawcą jest Konsorcjum, wówczas podmioty wchodzące w skład Konsorcjum są solidarnie odpowiedzialne przed Zamawiającym za wykonanie umowy i za wniesienie zabezpieczenia należytego wykonania umowy.  </w:t>
      </w:r>
    </w:p>
    <w:p w14:paraId="3A9B5516" w14:textId="454C16F9" w:rsidR="00356F3C" w:rsidRPr="007C3D7B" w:rsidRDefault="00356F3C" w:rsidP="001627B6">
      <w:pPr>
        <w:pStyle w:val="Akapitzlist"/>
        <w:numPr>
          <w:ilvl w:val="0"/>
          <w:numId w:val="10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76" w:lineRule="auto"/>
        <w:ind w:left="284" w:hanging="426"/>
        <w:jc w:val="both"/>
        <w:rPr>
          <w:rFonts w:ascii="Verdana" w:hAnsi="Verdana"/>
          <w:color w:val="auto"/>
        </w:rPr>
      </w:pPr>
      <w:r w:rsidRPr="007C3D7B">
        <w:rPr>
          <w:rFonts w:ascii="Verdana" w:hAnsi="Verdana"/>
          <w:color w:val="auto"/>
        </w:rPr>
        <w:t xml:space="preserve">Wykonawcy wchodzący w skład Konsorcjum zobowiązani są do pozostawania w Konsorcjum przez cały czas trwania umowy, łącznie z okresem gwarancji jakości i rękojmi za wady. </w:t>
      </w:r>
    </w:p>
    <w:p w14:paraId="741C0A80" w14:textId="308C3F0A" w:rsidR="00356F3C" w:rsidRPr="007C3D7B" w:rsidRDefault="00356F3C" w:rsidP="001627B6">
      <w:pPr>
        <w:pStyle w:val="Akapitzlist"/>
        <w:numPr>
          <w:ilvl w:val="0"/>
          <w:numId w:val="10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76" w:lineRule="auto"/>
        <w:ind w:left="284" w:hanging="426"/>
        <w:jc w:val="both"/>
        <w:rPr>
          <w:rFonts w:ascii="Verdana" w:hAnsi="Verdana"/>
          <w:color w:val="auto"/>
        </w:rPr>
      </w:pPr>
      <w:r w:rsidRPr="007C3D7B">
        <w:rPr>
          <w:rFonts w:ascii="Verdana" w:hAnsi="Verdana"/>
          <w:color w:val="auto"/>
        </w:rPr>
        <w:t xml:space="preserve">Konsorcjum zobowiązuje się do przekazania Zamawiającemu kopii umowy regulującej współpracę podmiotów wchodzących w skład Konsorcjum, które wspólnie podjęły się wykonania przedmiotu umowy, i jej zmian, w tym zawierającej informacje za wykonanie jakich robót budowlanych w ramach umowy odpowiada każdy z uczestników Konsorcjum. </w:t>
      </w:r>
    </w:p>
    <w:p w14:paraId="3BE441A5" w14:textId="77777777" w:rsidR="00FD6413" w:rsidRDefault="00356F3C" w:rsidP="001627B6">
      <w:pPr>
        <w:pStyle w:val="Akapitzlist"/>
        <w:numPr>
          <w:ilvl w:val="0"/>
          <w:numId w:val="10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76" w:lineRule="auto"/>
        <w:ind w:left="284" w:hanging="426"/>
        <w:jc w:val="both"/>
        <w:rPr>
          <w:rFonts w:ascii="Verdana" w:hAnsi="Verdana"/>
          <w:color w:val="auto"/>
        </w:rPr>
      </w:pPr>
      <w:r w:rsidRPr="007C3D7B">
        <w:rPr>
          <w:rFonts w:ascii="Verdana" w:hAnsi="Verdana"/>
          <w:color w:val="auto"/>
        </w:rPr>
        <w:t>Lider Konsorcjum jest upoważniony do podejmowania decyzji, składania i</w:t>
      </w:r>
      <w:r w:rsidR="00FD6413">
        <w:rPr>
          <w:rFonts w:ascii="Verdana" w:hAnsi="Verdana"/>
          <w:color w:val="auto"/>
        </w:rPr>
        <w:t> </w:t>
      </w:r>
      <w:r w:rsidRPr="007C3D7B">
        <w:rPr>
          <w:rFonts w:ascii="Verdana" w:hAnsi="Verdana"/>
          <w:color w:val="auto"/>
        </w:rPr>
        <w:t xml:space="preserve">przyjmowania oświadczeń woli w imieniu i na rzecz każdego z podmiotów wchodzących w skład Konsorcjum w zakresie wskazanym w pełnomocnictwach potrzebnych do realizacji umowy i przedłożonych Zamawiającemu. Upoważnienie to może zostać zmienione za zgodą Zamawiającego.  </w:t>
      </w:r>
    </w:p>
    <w:p w14:paraId="09CF9CC6" w14:textId="38E81E6E" w:rsidR="00356F3C" w:rsidRPr="00512937" w:rsidRDefault="00356F3C" w:rsidP="001627B6">
      <w:pPr>
        <w:pStyle w:val="Akapitzlist"/>
        <w:numPr>
          <w:ilvl w:val="0"/>
          <w:numId w:val="10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76" w:lineRule="auto"/>
        <w:ind w:left="284" w:hanging="426"/>
        <w:jc w:val="both"/>
        <w:rPr>
          <w:rFonts w:ascii="Verdana" w:hAnsi="Verdana"/>
          <w:color w:val="auto"/>
        </w:rPr>
      </w:pPr>
      <w:r w:rsidRPr="00FD6413">
        <w:rPr>
          <w:rFonts w:ascii="Verdana" w:hAnsi="Verdana"/>
          <w:color w:val="auto"/>
        </w:rPr>
        <w:t>W przypadku rozwiązania umowy Konsorcjum przed upływem okresu gwarancji i rękojmi za Wady Zamawiający jest uprawniony do żądania wykonania całości lub części robót wynikających z umowy od wszystkich, niektórych lub jednego z członków Konsorcjum</w:t>
      </w:r>
      <w:r w:rsidRPr="00FD6413">
        <w:rPr>
          <w:rFonts w:ascii="Verdana" w:hAnsi="Verdana"/>
          <w:color w:val="5B9BD5" w:themeColor="accent1"/>
        </w:rPr>
        <w:t xml:space="preserve">. </w:t>
      </w:r>
    </w:p>
    <w:p w14:paraId="1E9CB7B3" w14:textId="77777777" w:rsidR="00512937" w:rsidRPr="00512937" w:rsidRDefault="00512937" w:rsidP="00512937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76" w:lineRule="auto"/>
        <w:ind w:left="426"/>
        <w:jc w:val="both"/>
        <w:rPr>
          <w:rFonts w:ascii="Verdana" w:hAnsi="Verdana"/>
          <w:color w:val="auto"/>
        </w:rPr>
      </w:pPr>
    </w:p>
    <w:p w14:paraId="0FFCA03E" w14:textId="2BD5081D" w:rsidR="00512937" w:rsidRDefault="00D34682" w:rsidP="00C724B2">
      <w:pPr>
        <w:spacing w:after="0" w:line="276" w:lineRule="auto"/>
        <w:jc w:val="center"/>
        <w:rPr>
          <w:rFonts w:ascii="Verdana" w:eastAsia="Times New Roman" w:hAnsi="Verdana" w:cs="Times New Roman"/>
          <w:b/>
          <w:bCs/>
          <w:color w:val="000000" w:themeColor="text1"/>
        </w:rPr>
      </w:pPr>
      <w:r w:rsidRPr="00C724B2">
        <w:rPr>
          <w:rFonts w:ascii="Verdana" w:hAnsi="Verdana"/>
          <w:b/>
          <w:bCs/>
          <w:color w:val="000000" w:themeColor="text1"/>
        </w:rPr>
        <w:t>§3A [</w:t>
      </w:r>
      <w:r w:rsidRPr="00C724B2">
        <w:rPr>
          <w:rFonts w:ascii="Verdana" w:eastAsia="Times New Roman" w:hAnsi="Verdana" w:cs="Times New Roman"/>
          <w:b/>
          <w:bCs/>
          <w:color w:val="000000" w:themeColor="text1"/>
        </w:rPr>
        <w:t>DOSTĘPNOŚĆ WYKONAWCY I KIEROWNIKA BUDOWY]</w:t>
      </w:r>
    </w:p>
    <w:p w14:paraId="489FA399" w14:textId="77777777" w:rsidR="00C724B2" w:rsidRPr="00C724B2" w:rsidRDefault="00C724B2" w:rsidP="00C724B2">
      <w:pPr>
        <w:spacing w:after="0" w:line="276" w:lineRule="auto"/>
        <w:jc w:val="center"/>
        <w:rPr>
          <w:rFonts w:ascii="Verdana" w:eastAsia="Times New Roman" w:hAnsi="Verdana" w:cs="Times New Roman"/>
          <w:b/>
          <w:bCs/>
          <w:color w:val="000000" w:themeColor="text1"/>
        </w:rPr>
      </w:pPr>
    </w:p>
    <w:p w14:paraId="699C1CDF" w14:textId="425A5DAB" w:rsidR="00512937" w:rsidRPr="00C724B2" w:rsidRDefault="00512937" w:rsidP="00C724B2">
      <w:pPr>
        <w:pStyle w:val="Akapitzlist"/>
        <w:numPr>
          <w:ilvl w:val="0"/>
          <w:numId w:val="10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</w:tabs>
        <w:spacing w:after="0" w:line="276" w:lineRule="auto"/>
        <w:ind w:left="142" w:hanging="284"/>
        <w:jc w:val="both"/>
        <w:rPr>
          <w:rFonts w:ascii="Verdana" w:eastAsia="Times New Roman" w:hAnsi="Verdana" w:cs="Times New Roman"/>
          <w:color w:val="000000" w:themeColor="text1"/>
        </w:rPr>
      </w:pPr>
      <w:r w:rsidRPr="00C724B2">
        <w:rPr>
          <w:rFonts w:ascii="Verdana" w:eastAsia="Times New Roman" w:hAnsi="Verdana" w:cs="Times New Roman"/>
          <w:color w:val="000000" w:themeColor="text1"/>
        </w:rPr>
        <w:t xml:space="preserve">Wykonawca zobowiązuje się zapewnić w okresie realizacji robót bieżącą dostępność Wykonawcy oraz Kierownika budowy dla Zamawiającego i Inspektora Nadzoru, w zakresie niezbędnym do prawidłowej realizacji i nadzorowania przedmiotu </w:t>
      </w:r>
      <w:r w:rsidR="00C724B2" w:rsidRPr="00C724B2">
        <w:rPr>
          <w:rFonts w:ascii="Verdana" w:eastAsia="Times New Roman" w:hAnsi="Verdana" w:cs="Times New Roman"/>
          <w:color w:val="000000" w:themeColor="text1"/>
        </w:rPr>
        <w:t>u</w:t>
      </w:r>
      <w:r w:rsidRPr="00C724B2">
        <w:rPr>
          <w:rFonts w:ascii="Verdana" w:eastAsia="Times New Roman" w:hAnsi="Verdana" w:cs="Times New Roman"/>
          <w:color w:val="000000" w:themeColor="text1"/>
        </w:rPr>
        <w:t>mowy.</w:t>
      </w:r>
    </w:p>
    <w:p w14:paraId="250C999D" w14:textId="484D7D21" w:rsidR="00512937" w:rsidRPr="00C724B2" w:rsidRDefault="00512937" w:rsidP="00C724B2">
      <w:pPr>
        <w:pStyle w:val="Akapitzlist"/>
        <w:numPr>
          <w:ilvl w:val="0"/>
          <w:numId w:val="10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76" w:lineRule="auto"/>
        <w:ind w:left="142" w:hanging="284"/>
        <w:jc w:val="both"/>
        <w:rPr>
          <w:rFonts w:ascii="Verdana" w:eastAsia="Times New Roman" w:hAnsi="Verdana" w:cs="Times New Roman"/>
          <w:color w:val="000000" w:themeColor="text1"/>
        </w:rPr>
      </w:pPr>
      <w:r w:rsidRPr="00C724B2">
        <w:rPr>
          <w:rFonts w:ascii="Verdana" w:eastAsia="Times New Roman" w:hAnsi="Verdana" w:cs="Times New Roman"/>
          <w:color w:val="000000" w:themeColor="text1"/>
        </w:rPr>
        <w:t>Wykonawca oraz Kierownik budowy zapewnią możliwość kontaktu telefonicznego oraz za pośrednictwem poczty elektronicznej w godzinach prowadzenia robót na terenie budowy.</w:t>
      </w:r>
    </w:p>
    <w:p w14:paraId="6F6DE683" w14:textId="51EFFE6C" w:rsidR="00512937" w:rsidRPr="00C724B2" w:rsidRDefault="00512937" w:rsidP="00C724B2">
      <w:pPr>
        <w:pStyle w:val="Akapitzlist"/>
        <w:numPr>
          <w:ilvl w:val="0"/>
          <w:numId w:val="10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76" w:lineRule="auto"/>
        <w:ind w:left="142" w:hanging="284"/>
        <w:jc w:val="both"/>
        <w:rPr>
          <w:rFonts w:ascii="Verdana" w:eastAsia="Times New Roman" w:hAnsi="Verdana" w:cs="Times New Roman"/>
          <w:color w:val="000000" w:themeColor="text1"/>
        </w:rPr>
      </w:pPr>
      <w:r w:rsidRPr="00C724B2">
        <w:rPr>
          <w:rFonts w:ascii="Verdana" w:eastAsia="Times New Roman" w:hAnsi="Verdana" w:cs="Times New Roman"/>
          <w:color w:val="000000" w:themeColor="text1"/>
        </w:rPr>
        <w:t>Wykonawca zapewni możliwość osobistego kontaktu z Wykonawcą lub Kierownikiem budowy na terenie budowy, jeżeli charakter sprawy wymaga ich osobistej obecności.</w:t>
      </w:r>
    </w:p>
    <w:p w14:paraId="66311E8F" w14:textId="40663630" w:rsidR="00512937" w:rsidRPr="00C724B2" w:rsidRDefault="00512937" w:rsidP="00C724B2">
      <w:pPr>
        <w:pStyle w:val="Akapitzlist"/>
        <w:numPr>
          <w:ilvl w:val="0"/>
          <w:numId w:val="10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76" w:lineRule="auto"/>
        <w:ind w:left="142" w:hanging="284"/>
        <w:jc w:val="both"/>
        <w:rPr>
          <w:rFonts w:ascii="Verdana" w:eastAsia="Times New Roman" w:hAnsi="Verdana" w:cs="Times New Roman"/>
          <w:color w:val="000000" w:themeColor="text1"/>
        </w:rPr>
      </w:pPr>
      <w:r w:rsidRPr="00C724B2">
        <w:rPr>
          <w:rFonts w:ascii="Verdana" w:eastAsia="Times New Roman" w:hAnsi="Verdana" w:cs="Times New Roman"/>
          <w:color w:val="000000" w:themeColor="text1"/>
        </w:rPr>
        <w:t xml:space="preserve">Wykonawca zobowiązuje się zapewnić, aby w godzinach prowadzenia robót Kierownik budowy pozostawał dostępny dla Zamawiającego i Inspektora Nadzoru oraz wykonywał obowiązki związane z pełnioną funkcją w zakresie wynikającym z przepisów prawa i niniejszej </w:t>
      </w:r>
      <w:r w:rsidR="00C724B2">
        <w:rPr>
          <w:rFonts w:ascii="Verdana" w:eastAsia="Times New Roman" w:hAnsi="Verdana" w:cs="Times New Roman"/>
          <w:color w:val="000000" w:themeColor="text1"/>
        </w:rPr>
        <w:t>u</w:t>
      </w:r>
      <w:r w:rsidRPr="00C724B2">
        <w:rPr>
          <w:rFonts w:ascii="Verdana" w:eastAsia="Times New Roman" w:hAnsi="Verdana" w:cs="Times New Roman"/>
          <w:color w:val="000000" w:themeColor="text1"/>
        </w:rPr>
        <w:t>mowy.</w:t>
      </w:r>
    </w:p>
    <w:p w14:paraId="056E2E3E" w14:textId="2720158E" w:rsidR="00512937" w:rsidRPr="00C724B2" w:rsidRDefault="00512937" w:rsidP="00C724B2">
      <w:pPr>
        <w:pStyle w:val="Akapitzlist"/>
        <w:numPr>
          <w:ilvl w:val="0"/>
          <w:numId w:val="10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76" w:lineRule="auto"/>
        <w:ind w:left="142" w:hanging="284"/>
        <w:jc w:val="both"/>
        <w:rPr>
          <w:rFonts w:ascii="Verdana" w:eastAsia="Times New Roman" w:hAnsi="Verdana" w:cs="Times New Roman"/>
          <w:color w:val="000000" w:themeColor="text1"/>
        </w:rPr>
      </w:pPr>
      <w:r w:rsidRPr="00C724B2">
        <w:rPr>
          <w:rFonts w:ascii="Verdana" w:eastAsia="Times New Roman" w:hAnsi="Verdana" w:cs="Times New Roman"/>
          <w:color w:val="000000" w:themeColor="text1"/>
        </w:rPr>
        <w:t xml:space="preserve">W przypadku nieodebrania połączenia telefonicznego od Zamawiającego lub Inspektora Nadzoru Wykonawca albo Kierownik budowy zobowiązany jest do </w:t>
      </w:r>
      <w:r w:rsidRPr="00C724B2">
        <w:rPr>
          <w:rFonts w:ascii="Verdana" w:eastAsia="Times New Roman" w:hAnsi="Verdana" w:cs="Times New Roman"/>
          <w:color w:val="000000" w:themeColor="text1"/>
        </w:rPr>
        <w:lastRenderedPageBreak/>
        <w:t>oddzwonienia </w:t>
      </w:r>
      <w:r w:rsidRPr="00C724B2">
        <w:rPr>
          <w:rFonts w:ascii="Verdana" w:eastAsia="Times New Roman" w:hAnsi="Verdana" w:cs="Times New Roman"/>
          <w:b/>
          <w:bCs/>
          <w:color w:val="000000" w:themeColor="text1"/>
        </w:rPr>
        <w:t>nie później niż w ciągu 1 godziny</w:t>
      </w:r>
      <w:r w:rsidRPr="00C724B2">
        <w:rPr>
          <w:rFonts w:ascii="Verdana" w:eastAsia="Times New Roman" w:hAnsi="Verdana" w:cs="Times New Roman"/>
          <w:color w:val="000000" w:themeColor="text1"/>
        </w:rPr>
        <w:t> od momentu wykonania połączenia, o ile połączenie zostało wykonane w godzinach prowadzenia robót.</w:t>
      </w:r>
    </w:p>
    <w:p w14:paraId="6EF0AF47" w14:textId="3457EFED" w:rsidR="00512937" w:rsidRPr="00C724B2" w:rsidRDefault="00512937" w:rsidP="00C724B2">
      <w:pPr>
        <w:pStyle w:val="Akapitzlist"/>
        <w:numPr>
          <w:ilvl w:val="0"/>
          <w:numId w:val="10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76" w:lineRule="auto"/>
        <w:ind w:left="142" w:hanging="284"/>
        <w:jc w:val="both"/>
        <w:rPr>
          <w:rFonts w:ascii="Verdana" w:eastAsia="Times New Roman" w:hAnsi="Verdana" w:cs="Times New Roman"/>
          <w:color w:val="000000" w:themeColor="text1"/>
        </w:rPr>
      </w:pPr>
      <w:r w:rsidRPr="00C724B2">
        <w:rPr>
          <w:rFonts w:ascii="Verdana" w:eastAsia="Times New Roman" w:hAnsi="Verdana" w:cs="Times New Roman"/>
          <w:color w:val="000000" w:themeColor="text1"/>
        </w:rPr>
        <w:t>W sprawach wymagających pilnej interwencji, w szczególności związanych z zagrożeniem bezpieczeństwa osób lub mienia, bezpieczeństwem konstrukcji, koniecznością zabezpieczenia robót lub wystąpieniem awarii, Wykonawca lub Kierownik budowy zobowiązany jest do podjęcia kontaktu </w:t>
      </w:r>
      <w:r w:rsidRPr="00C724B2">
        <w:rPr>
          <w:rFonts w:ascii="Verdana" w:eastAsia="Times New Roman" w:hAnsi="Verdana" w:cs="Times New Roman"/>
          <w:b/>
          <w:bCs/>
          <w:color w:val="000000" w:themeColor="text1"/>
        </w:rPr>
        <w:t>nie później niż w ciągu 30 minut</w:t>
      </w:r>
      <w:r w:rsidRPr="00C724B2">
        <w:rPr>
          <w:rFonts w:ascii="Verdana" w:eastAsia="Times New Roman" w:hAnsi="Verdana" w:cs="Times New Roman"/>
          <w:color w:val="000000" w:themeColor="text1"/>
        </w:rPr>
        <w:t> od otrzymania zgłoszenia.</w:t>
      </w:r>
    </w:p>
    <w:p w14:paraId="4E61D1D6" w14:textId="0B7CFF3D" w:rsidR="00512937" w:rsidRPr="00C724B2" w:rsidRDefault="00512937" w:rsidP="00C724B2">
      <w:pPr>
        <w:pStyle w:val="Akapitzlist"/>
        <w:numPr>
          <w:ilvl w:val="0"/>
          <w:numId w:val="10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76" w:lineRule="auto"/>
        <w:ind w:left="142" w:hanging="284"/>
        <w:jc w:val="both"/>
        <w:rPr>
          <w:rFonts w:ascii="Verdana" w:eastAsia="Times New Roman" w:hAnsi="Verdana" w:cs="Times New Roman"/>
          <w:color w:val="000000" w:themeColor="text1"/>
        </w:rPr>
      </w:pPr>
      <w:r w:rsidRPr="00C724B2">
        <w:rPr>
          <w:rFonts w:ascii="Verdana" w:eastAsia="Times New Roman" w:hAnsi="Verdana" w:cs="Times New Roman"/>
          <w:color w:val="000000" w:themeColor="text1"/>
        </w:rPr>
        <w:t xml:space="preserve">Wykonawca przekaże Zamawiającemu przed rozpoczęciem robót aktualne dane kontaktowe Wykonawcy, Kierownika budowy oraz osób upoważnionych do kontaktu z Zamawiającym i Inspektorem Nadzoru. O zmianie danych kontaktowych Wykonawca poinformuje Zamawiającego niezwłocznie, </w:t>
      </w:r>
      <w:r w:rsidR="000A6082" w:rsidRPr="00C724B2">
        <w:rPr>
          <w:rFonts w:ascii="Verdana" w:eastAsia="Times New Roman" w:hAnsi="Verdana" w:cs="Times New Roman"/>
          <w:color w:val="000000" w:themeColor="text1"/>
        </w:rPr>
        <w:t>nie</w:t>
      </w:r>
      <w:r w:rsidR="000A6082">
        <w:rPr>
          <w:rFonts w:ascii="Verdana" w:eastAsia="Times New Roman" w:hAnsi="Verdana" w:cs="Times New Roman"/>
          <w:color w:val="000000" w:themeColor="text1"/>
        </w:rPr>
        <w:t xml:space="preserve"> </w:t>
      </w:r>
      <w:r w:rsidR="000A6082" w:rsidRPr="00C724B2">
        <w:rPr>
          <w:rFonts w:ascii="Verdana" w:eastAsia="Times New Roman" w:hAnsi="Verdana" w:cs="Times New Roman"/>
          <w:color w:val="000000" w:themeColor="text1"/>
        </w:rPr>
        <w:t>później</w:t>
      </w:r>
      <w:r w:rsidRPr="00C724B2">
        <w:rPr>
          <w:rFonts w:ascii="Verdana" w:eastAsia="Times New Roman" w:hAnsi="Verdana" w:cs="Times New Roman"/>
          <w:color w:val="000000" w:themeColor="text1"/>
        </w:rPr>
        <w:t xml:space="preserve"> niż w następnym dniu roboczym.</w:t>
      </w:r>
    </w:p>
    <w:p w14:paraId="136F979C" w14:textId="77777777" w:rsidR="00031458" w:rsidRDefault="00031458" w:rsidP="00CD3329">
      <w:pPr>
        <w:suppressAutoHyphens/>
        <w:spacing w:after="0" w:line="276" w:lineRule="auto"/>
        <w:ind w:left="284"/>
        <w:jc w:val="center"/>
        <w:rPr>
          <w:rFonts w:ascii="Verdana" w:eastAsia="Verdana" w:hAnsi="Verdana" w:cs="Verdana"/>
          <w:color w:val="EE0000"/>
          <w:u w:color="EE0000"/>
        </w:rPr>
      </w:pPr>
    </w:p>
    <w:p w14:paraId="3B17F824" w14:textId="784FEC0E" w:rsidR="00031458" w:rsidRDefault="00DF2487" w:rsidP="00CD3329">
      <w:pPr>
        <w:suppressAutoHyphens/>
        <w:spacing w:after="0" w:line="276" w:lineRule="auto"/>
        <w:ind w:left="284"/>
        <w:jc w:val="center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>§ 3</w:t>
      </w:r>
      <w:r w:rsidR="00D34682">
        <w:rPr>
          <w:rFonts w:ascii="Verdana" w:hAnsi="Verdana"/>
          <w:b/>
          <w:bCs/>
        </w:rPr>
        <w:t>B</w:t>
      </w:r>
      <w:r>
        <w:rPr>
          <w:rFonts w:ascii="Verdana" w:hAnsi="Verdana"/>
          <w:b/>
          <w:bCs/>
        </w:rPr>
        <w:t xml:space="preserve"> [O</w:t>
      </w:r>
      <w:r w:rsidR="00D116DB">
        <w:rPr>
          <w:rFonts w:ascii="Verdana" w:hAnsi="Verdana"/>
          <w:b/>
          <w:bCs/>
        </w:rPr>
        <w:t>BOWIĄZKI WYKONAWCY W OKRESIE PRZERWY POMIEDZY ETAPAMI</w:t>
      </w:r>
      <w:r>
        <w:rPr>
          <w:rFonts w:ascii="Verdana" w:hAnsi="Verdana"/>
          <w:b/>
          <w:bCs/>
        </w:rPr>
        <w:t>]</w:t>
      </w:r>
    </w:p>
    <w:p w14:paraId="219746F6" w14:textId="77777777" w:rsidR="00031458" w:rsidRDefault="00031458" w:rsidP="00CD3329">
      <w:pPr>
        <w:suppressAutoHyphens/>
        <w:spacing w:after="0" w:line="276" w:lineRule="auto"/>
        <w:rPr>
          <w:rFonts w:ascii="Verdana" w:eastAsia="Verdana" w:hAnsi="Verdana" w:cs="Verdana"/>
        </w:rPr>
      </w:pPr>
    </w:p>
    <w:p w14:paraId="438A0297" w14:textId="77777777" w:rsidR="00031458" w:rsidRDefault="00DF2487" w:rsidP="000A6082">
      <w:pPr>
        <w:pStyle w:val="Akapitzlist"/>
        <w:numPr>
          <w:ilvl w:val="0"/>
          <w:numId w:val="29"/>
        </w:numPr>
        <w:suppressAutoHyphens/>
        <w:spacing w:after="0" w:line="276" w:lineRule="auto"/>
        <w:ind w:left="142"/>
        <w:jc w:val="both"/>
        <w:rPr>
          <w:rFonts w:ascii="Verdana" w:hAnsi="Verdana"/>
        </w:rPr>
      </w:pPr>
      <w:r>
        <w:rPr>
          <w:rFonts w:ascii="Verdana" w:hAnsi="Verdana"/>
        </w:rPr>
        <w:t>W przypadku wystąpienia przerwy pomiędzy zakończeniem Etapu I a rozpoczęciem Etapu II Wykonawca zobowiązany jest do:</w:t>
      </w:r>
    </w:p>
    <w:p w14:paraId="20922FAD" w14:textId="77777777" w:rsidR="00031458" w:rsidRDefault="00DF2487" w:rsidP="001627B6">
      <w:pPr>
        <w:pStyle w:val="Akapitzlist"/>
        <w:numPr>
          <w:ilvl w:val="0"/>
          <w:numId w:val="31"/>
        </w:numPr>
        <w:suppressAutoHyphens/>
        <w:spacing w:after="0" w:line="276" w:lineRule="auto"/>
        <w:ind w:hanging="425"/>
        <w:jc w:val="both"/>
        <w:rPr>
          <w:rFonts w:ascii="Verdana" w:hAnsi="Verdana"/>
        </w:rPr>
      </w:pPr>
      <w:r>
        <w:rPr>
          <w:rFonts w:ascii="Verdana" w:hAnsi="Verdana"/>
        </w:rPr>
        <w:t>zabezpieczenia terenu budowy przed dostę</w:t>
      </w:r>
      <w:r>
        <w:rPr>
          <w:rFonts w:ascii="Verdana" w:hAnsi="Verdana"/>
          <w:lang w:val="pt-PT"/>
        </w:rPr>
        <w:t>pem os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b nieuprawnionych;</w:t>
      </w:r>
    </w:p>
    <w:p w14:paraId="233BCB01" w14:textId="77777777" w:rsidR="00031458" w:rsidRDefault="00DF2487" w:rsidP="001627B6">
      <w:pPr>
        <w:pStyle w:val="Akapitzlist"/>
        <w:numPr>
          <w:ilvl w:val="0"/>
          <w:numId w:val="31"/>
        </w:numPr>
        <w:suppressAutoHyphens/>
        <w:spacing w:after="0" w:line="276" w:lineRule="auto"/>
        <w:ind w:hanging="425"/>
        <w:jc w:val="both"/>
        <w:rPr>
          <w:rFonts w:ascii="Verdana" w:hAnsi="Verdana"/>
        </w:rPr>
      </w:pPr>
      <w:r>
        <w:rPr>
          <w:rFonts w:ascii="Verdana" w:hAnsi="Verdana"/>
        </w:rPr>
        <w:t>zabezpieczenia wykonanych rob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  <w:lang w:val="nl-NL"/>
        </w:rPr>
        <w:t>t, materia</w:t>
      </w:r>
      <w:r>
        <w:rPr>
          <w:rFonts w:ascii="Verdana" w:hAnsi="Verdana"/>
        </w:rPr>
        <w:t>łów, urządzeń i instalacji przed uszkodzeniem, zniszczeniem, kradzieżą oraz wpływem warunk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atmosferycznych;</w:t>
      </w:r>
    </w:p>
    <w:p w14:paraId="47E79FF5" w14:textId="77777777" w:rsidR="00031458" w:rsidRDefault="00DF2487" w:rsidP="001627B6">
      <w:pPr>
        <w:pStyle w:val="Akapitzlist"/>
        <w:numPr>
          <w:ilvl w:val="0"/>
          <w:numId w:val="31"/>
        </w:numPr>
        <w:suppressAutoHyphens/>
        <w:spacing w:after="0" w:line="276" w:lineRule="auto"/>
        <w:ind w:hanging="425"/>
        <w:jc w:val="both"/>
        <w:rPr>
          <w:rFonts w:ascii="Verdana" w:hAnsi="Verdana"/>
        </w:rPr>
      </w:pPr>
      <w:r>
        <w:rPr>
          <w:rFonts w:ascii="Verdana" w:hAnsi="Verdana"/>
        </w:rPr>
        <w:t>utrzymania oznakowania i zabezpieczeń BHP przez cały okres przerwy;</w:t>
      </w:r>
    </w:p>
    <w:p w14:paraId="1BF0557E" w14:textId="77777777" w:rsidR="00031458" w:rsidRDefault="00DF2487" w:rsidP="001627B6">
      <w:pPr>
        <w:pStyle w:val="Akapitzlist"/>
        <w:numPr>
          <w:ilvl w:val="0"/>
          <w:numId w:val="31"/>
        </w:numPr>
        <w:suppressAutoHyphens/>
        <w:spacing w:after="0" w:line="276" w:lineRule="auto"/>
        <w:ind w:hanging="425"/>
        <w:jc w:val="both"/>
        <w:rPr>
          <w:rFonts w:ascii="Verdana" w:hAnsi="Verdana"/>
        </w:rPr>
      </w:pPr>
      <w:r>
        <w:rPr>
          <w:rFonts w:ascii="Verdana" w:hAnsi="Verdana"/>
        </w:rPr>
        <w:t>zapewnienie bezpiecznego korzystania z części obiektu pozostającej w użytkowaniu Zamawiającego;</w:t>
      </w:r>
    </w:p>
    <w:p w14:paraId="6E0C944B" w14:textId="77777777" w:rsidR="00031458" w:rsidRPr="007C3D7B" w:rsidRDefault="00DF2487" w:rsidP="001627B6">
      <w:pPr>
        <w:pStyle w:val="Akapitzlist"/>
        <w:numPr>
          <w:ilvl w:val="0"/>
          <w:numId w:val="31"/>
        </w:numPr>
        <w:suppressAutoHyphens/>
        <w:spacing w:after="0" w:line="276" w:lineRule="auto"/>
        <w:ind w:hanging="425"/>
        <w:jc w:val="both"/>
        <w:rPr>
          <w:rFonts w:ascii="Verdana" w:hAnsi="Verdana"/>
          <w:color w:val="auto"/>
        </w:rPr>
      </w:pPr>
      <w:r w:rsidRPr="007C3D7B">
        <w:rPr>
          <w:rFonts w:ascii="Verdana" w:hAnsi="Verdana"/>
          <w:color w:val="auto"/>
        </w:rPr>
        <w:t>uzgodnienia z Zamawiającym zasad korzystania z obiektu w trakcie przerwy;</w:t>
      </w:r>
    </w:p>
    <w:p w14:paraId="73A1F30F" w14:textId="77777777" w:rsidR="00031458" w:rsidRDefault="00DF2487" w:rsidP="001627B6">
      <w:pPr>
        <w:pStyle w:val="Akapitzlist"/>
        <w:numPr>
          <w:ilvl w:val="0"/>
          <w:numId w:val="31"/>
        </w:numPr>
        <w:suppressAutoHyphens/>
        <w:spacing w:after="0" w:line="276" w:lineRule="auto"/>
        <w:ind w:hanging="425"/>
        <w:jc w:val="both"/>
        <w:rPr>
          <w:rFonts w:ascii="Verdana" w:hAnsi="Verdana"/>
        </w:rPr>
      </w:pPr>
      <w:r>
        <w:rPr>
          <w:rFonts w:ascii="Verdana" w:hAnsi="Verdana"/>
        </w:rPr>
        <w:t>przeprowadzenia instruktażu dla wskazanych pracownik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 Zamawiającego, jeżeli zachodzi konieczność wejścia na teren budowy. </w:t>
      </w:r>
    </w:p>
    <w:p w14:paraId="26F6835B" w14:textId="77777777" w:rsidR="00031458" w:rsidRDefault="00DF2487" w:rsidP="000A6082">
      <w:pPr>
        <w:pStyle w:val="Akapitzlist"/>
        <w:numPr>
          <w:ilvl w:val="0"/>
          <w:numId w:val="32"/>
        </w:numPr>
        <w:suppressAutoHyphens/>
        <w:spacing w:after="0" w:line="276" w:lineRule="auto"/>
        <w:ind w:left="142"/>
        <w:jc w:val="both"/>
        <w:rPr>
          <w:rFonts w:ascii="Verdana" w:hAnsi="Verdana"/>
        </w:rPr>
      </w:pPr>
      <w:r>
        <w:rPr>
          <w:rFonts w:ascii="Verdana" w:hAnsi="Verdana"/>
        </w:rPr>
        <w:t>Po zakończeniu etapu I Strony sporządzą protokół zabezpieczenia rob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t, określający w szczeg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lności: koszty zabezpieczenia terenu budowy, rob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  <w:lang w:val="nl-NL"/>
        </w:rPr>
        <w:t>t, materia</w:t>
      </w:r>
      <w:r>
        <w:rPr>
          <w:rFonts w:ascii="Verdana" w:hAnsi="Verdana"/>
        </w:rPr>
        <w:t>łów i urządzeń oraz utrzymania zabezpieczeń w okresie przerwy,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re Wykonawca uwzględni w wynagrodzeniu umownym i z tego tytułu nie przysługuje mu dodatkowe wynagrodzenie. </w:t>
      </w:r>
    </w:p>
    <w:p w14:paraId="5A1A0C1B" w14:textId="77777777" w:rsidR="00031458" w:rsidRDefault="00DF2487" w:rsidP="000A6082">
      <w:pPr>
        <w:pStyle w:val="Akapitzlist"/>
        <w:numPr>
          <w:ilvl w:val="0"/>
          <w:numId w:val="33"/>
        </w:numPr>
        <w:suppressAutoHyphens/>
        <w:spacing w:after="0" w:line="276" w:lineRule="auto"/>
        <w:ind w:left="142"/>
        <w:jc w:val="both"/>
        <w:rPr>
          <w:rFonts w:ascii="Verdana" w:hAnsi="Verdana"/>
          <w:b/>
          <w:bCs/>
        </w:rPr>
      </w:pPr>
      <w:r>
        <w:rPr>
          <w:rFonts w:ascii="Verdana" w:hAnsi="Verdana"/>
        </w:rPr>
        <w:t>W okresie przerwy Wykonawca ponosi odpowiedzialność za należyte utrzymanie zabezpieczeń do dnia wznowienia rob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t</w:t>
      </w:r>
      <w:r>
        <w:rPr>
          <w:rFonts w:ascii="Verdana" w:hAnsi="Verdana"/>
          <w:b/>
          <w:bCs/>
        </w:rPr>
        <w:t xml:space="preserve">. </w:t>
      </w:r>
    </w:p>
    <w:p w14:paraId="2F67A6CA" w14:textId="77777777" w:rsidR="007D24DA" w:rsidRDefault="007D24DA" w:rsidP="000A6082">
      <w:pPr>
        <w:suppressAutoHyphens/>
        <w:spacing w:after="0" w:line="276" w:lineRule="auto"/>
        <w:ind w:left="142" w:hanging="284"/>
        <w:jc w:val="both"/>
        <w:rPr>
          <w:rFonts w:ascii="Verdana" w:hAnsi="Verdana"/>
          <w:b/>
          <w:bCs/>
        </w:rPr>
      </w:pPr>
    </w:p>
    <w:p w14:paraId="161D0AB7" w14:textId="77777777" w:rsidR="007D24DA" w:rsidRPr="007D24DA" w:rsidRDefault="007D24DA" w:rsidP="007D24DA">
      <w:pPr>
        <w:suppressAutoHyphens/>
        <w:spacing w:after="0" w:line="276" w:lineRule="auto"/>
        <w:jc w:val="both"/>
        <w:rPr>
          <w:rFonts w:ascii="Verdana" w:hAnsi="Verdana"/>
          <w:b/>
          <w:bCs/>
          <w:color w:val="5B9BD5" w:themeColor="accent1"/>
        </w:rPr>
      </w:pPr>
    </w:p>
    <w:p w14:paraId="3322C7EF" w14:textId="5EA97315" w:rsidR="007D24DA" w:rsidRPr="000A6082" w:rsidRDefault="007D24DA" w:rsidP="007D24DA">
      <w:pPr>
        <w:suppressAutoHyphens/>
        <w:spacing w:after="0" w:line="276" w:lineRule="auto"/>
        <w:jc w:val="center"/>
        <w:rPr>
          <w:rFonts w:ascii="Verdana" w:hAnsi="Verdana"/>
          <w:b/>
          <w:bCs/>
          <w:color w:val="000000" w:themeColor="text1"/>
        </w:rPr>
      </w:pPr>
      <w:r w:rsidRPr="000A6082">
        <w:rPr>
          <w:rFonts w:ascii="Verdana" w:hAnsi="Verdana"/>
          <w:b/>
          <w:bCs/>
          <w:color w:val="000000" w:themeColor="text1"/>
        </w:rPr>
        <w:t>§ 3</w:t>
      </w:r>
      <w:r w:rsidR="00D34682" w:rsidRPr="000A6082">
        <w:rPr>
          <w:rFonts w:ascii="Verdana" w:hAnsi="Verdana"/>
          <w:b/>
          <w:bCs/>
          <w:color w:val="000000" w:themeColor="text1"/>
        </w:rPr>
        <w:t>C</w:t>
      </w:r>
      <w:r w:rsidRPr="000A6082">
        <w:rPr>
          <w:rFonts w:ascii="Verdana" w:hAnsi="Verdana"/>
          <w:b/>
          <w:bCs/>
          <w:color w:val="000000" w:themeColor="text1"/>
        </w:rPr>
        <w:t xml:space="preserve"> </w:t>
      </w:r>
      <w:r w:rsidR="000A6082" w:rsidRPr="000A6082">
        <w:rPr>
          <w:rFonts w:ascii="Verdana" w:hAnsi="Verdana"/>
          <w:b/>
          <w:bCs/>
          <w:color w:val="000000" w:themeColor="text1"/>
        </w:rPr>
        <w:t>[</w:t>
      </w:r>
      <w:r w:rsidRPr="000A6082">
        <w:rPr>
          <w:rFonts w:ascii="Verdana" w:hAnsi="Verdana"/>
          <w:b/>
          <w:bCs/>
          <w:color w:val="000000" w:themeColor="text1"/>
        </w:rPr>
        <w:t>ZABEZPIECZENIE UBEZPIECZENIOWE</w:t>
      </w:r>
      <w:r w:rsidR="000A6082" w:rsidRPr="000A6082">
        <w:rPr>
          <w:rFonts w:ascii="Verdana" w:hAnsi="Verdana"/>
          <w:b/>
          <w:bCs/>
          <w:color w:val="000000" w:themeColor="text1"/>
        </w:rPr>
        <w:t>]</w:t>
      </w:r>
      <w:r w:rsidRPr="000A6082">
        <w:rPr>
          <w:rFonts w:ascii="Verdana" w:hAnsi="Verdana"/>
          <w:b/>
          <w:bCs/>
          <w:color w:val="000000" w:themeColor="text1"/>
        </w:rPr>
        <w:t xml:space="preserve"> </w:t>
      </w:r>
    </w:p>
    <w:p w14:paraId="3650192F" w14:textId="77777777" w:rsidR="007D24DA" w:rsidRPr="000A6082" w:rsidRDefault="007D24DA" w:rsidP="007D24DA">
      <w:pPr>
        <w:suppressAutoHyphens/>
        <w:spacing w:after="0" w:line="276" w:lineRule="auto"/>
        <w:jc w:val="both"/>
        <w:rPr>
          <w:rFonts w:ascii="Verdana" w:hAnsi="Verdana"/>
          <w:b/>
          <w:bCs/>
          <w:color w:val="000000" w:themeColor="text1"/>
        </w:rPr>
      </w:pPr>
    </w:p>
    <w:p w14:paraId="52FB96A1" w14:textId="1C8E7176" w:rsidR="007D24DA" w:rsidRPr="000A6082" w:rsidRDefault="007D24DA" w:rsidP="000A6082">
      <w:pPr>
        <w:numPr>
          <w:ilvl w:val="0"/>
          <w:numId w:val="10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 w:line="276" w:lineRule="auto"/>
        <w:ind w:left="142" w:hanging="284"/>
        <w:jc w:val="both"/>
        <w:rPr>
          <w:rFonts w:ascii="Verdana" w:eastAsia="Times New Roman" w:hAnsi="Verdana" w:cs="Calibri"/>
          <w:color w:val="000000" w:themeColor="text1"/>
        </w:rPr>
      </w:pPr>
      <w:r w:rsidRPr="000A6082">
        <w:rPr>
          <w:rFonts w:ascii="Verdana" w:eastAsia="Times New Roman" w:hAnsi="Verdana" w:cs="Calibri"/>
          <w:color w:val="000000" w:themeColor="text1"/>
        </w:rPr>
        <w:t>Najpóźniej przed zawarciem umowy Wykonawca zobowiązany jest przedłożyć Zamawiającemu dokument potwierdzający zawarcie i obowiązywanie umowy ubezpieczenia odpowiedzialności cywilnej z tytułu prowadzonej działalności i posiadanego mienia, związanej z realizacją przedmiotu zamówienia, z minimalną sumą gwarancyjną </w:t>
      </w:r>
      <w:r w:rsidRPr="000A6082">
        <w:rPr>
          <w:rFonts w:ascii="Verdana" w:eastAsia="Times New Roman" w:hAnsi="Verdana" w:cs="Calibri"/>
          <w:b/>
          <w:bCs/>
          <w:color w:val="000000" w:themeColor="text1"/>
        </w:rPr>
        <w:t>5.000.000 zł</w:t>
      </w:r>
      <w:r w:rsidRPr="000A6082">
        <w:rPr>
          <w:rFonts w:ascii="Verdana" w:eastAsia="Times New Roman" w:hAnsi="Verdana" w:cs="Calibri"/>
          <w:color w:val="000000" w:themeColor="text1"/>
        </w:rPr>
        <w:t>.</w:t>
      </w:r>
    </w:p>
    <w:p w14:paraId="18CE8059" w14:textId="77777777" w:rsidR="007D24DA" w:rsidRPr="000A6082" w:rsidRDefault="007D24DA" w:rsidP="000A6082">
      <w:pPr>
        <w:numPr>
          <w:ilvl w:val="0"/>
          <w:numId w:val="10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 w:line="276" w:lineRule="auto"/>
        <w:ind w:left="142" w:hanging="284"/>
        <w:jc w:val="both"/>
        <w:rPr>
          <w:rFonts w:ascii="Verdana" w:eastAsia="Times New Roman" w:hAnsi="Verdana" w:cs="Calibri"/>
          <w:color w:val="000000" w:themeColor="text1"/>
        </w:rPr>
      </w:pPr>
      <w:r w:rsidRPr="000A6082">
        <w:rPr>
          <w:rFonts w:ascii="Verdana" w:eastAsia="Times New Roman" w:hAnsi="Verdana" w:cs="Calibri"/>
          <w:color w:val="000000" w:themeColor="text1"/>
        </w:rPr>
        <w:lastRenderedPageBreak/>
        <w:t>Zakres ubezpieczenia musi obejmować co najmniej odpowiedzialność </w:t>
      </w:r>
      <w:r w:rsidRPr="000A6082">
        <w:rPr>
          <w:rFonts w:ascii="Verdana" w:eastAsia="Times New Roman" w:hAnsi="Verdana" w:cs="Calibri"/>
          <w:b/>
          <w:bCs/>
          <w:color w:val="000000" w:themeColor="text1"/>
        </w:rPr>
        <w:t>deliktową i kontraktową</w:t>
      </w:r>
      <w:r w:rsidRPr="000A6082">
        <w:rPr>
          <w:rFonts w:ascii="Verdana" w:eastAsia="Times New Roman" w:hAnsi="Verdana" w:cs="Calibri"/>
          <w:color w:val="000000" w:themeColor="text1"/>
        </w:rPr>
        <w:t> Wykonawcy za szkody osobowe i rzeczowe powstałe w związku z wykonywaniem przedmiotu zamówienia, w tym szkody związane z wykonywaniem robót budowlanych, remontowych, termoizolacyjnych oraz demontażem i montażem stolarki okiennej.</w:t>
      </w:r>
    </w:p>
    <w:p w14:paraId="451E925A" w14:textId="77777777" w:rsidR="007D24DA" w:rsidRPr="000A6082" w:rsidRDefault="007D24DA" w:rsidP="000A6082">
      <w:pPr>
        <w:numPr>
          <w:ilvl w:val="0"/>
          <w:numId w:val="10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 w:line="276" w:lineRule="auto"/>
        <w:ind w:left="142" w:hanging="284"/>
        <w:jc w:val="both"/>
        <w:rPr>
          <w:rFonts w:ascii="Verdana" w:eastAsia="Times New Roman" w:hAnsi="Verdana" w:cs="Calibri"/>
          <w:color w:val="000000" w:themeColor="text1"/>
        </w:rPr>
      </w:pPr>
      <w:r w:rsidRPr="000A6082">
        <w:rPr>
          <w:rFonts w:ascii="Verdana" w:eastAsia="Times New Roman" w:hAnsi="Verdana" w:cs="Calibri"/>
          <w:color w:val="000000" w:themeColor="text1"/>
        </w:rPr>
        <w:t>Ubezpieczenie musi obejmować odpowiedzialność Wykonawcy za szkody wyrządzone przez podwykonawców i dalszych podwykonawców. Ochrona nie może wyłączać odpowiedzialności wyłącznie z powodu powierzenia części robót podwykonawcom.</w:t>
      </w:r>
    </w:p>
    <w:p w14:paraId="40E14D21" w14:textId="77777777" w:rsidR="007D24DA" w:rsidRPr="000A6082" w:rsidRDefault="007D24DA" w:rsidP="000A6082">
      <w:pPr>
        <w:numPr>
          <w:ilvl w:val="0"/>
          <w:numId w:val="10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 w:line="276" w:lineRule="auto"/>
        <w:ind w:left="142" w:hanging="284"/>
        <w:jc w:val="both"/>
        <w:rPr>
          <w:rFonts w:ascii="Verdana" w:eastAsia="Times New Roman" w:hAnsi="Verdana" w:cs="Calibri"/>
          <w:color w:val="000000" w:themeColor="text1"/>
        </w:rPr>
      </w:pPr>
      <w:r w:rsidRPr="000A6082">
        <w:rPr>
          <w:rFonts w:ascii="Verdana" w:eastAsia="Times New Roman" w:hAnsi="Verdana" w:cs="Calibri"/>
          <w:color w:val="000000" w:themeColor="text1"/>
        </w:rPr>
        <w:t>W przypadku zastosowania franszyzy, udziału własnego lub innego ograniczenia odpowiedzialności ubezpieczyciela Wykonawca ponosi wobec Zamawiającego pełną odpowiedzialność za część szkody niepokrytą odszkodowaniem, jeżeli zgodnie z umową lub przepisami prawa ponosi odpowiedzialność za tę szkodę.</w:t>
      </w:r>
    </w:p>
    <w:p w14:paraId="1E58BAF0" w14:textId="77777777" w:rsidR="007D24DA" w:rsidRPr="000A6082" w:rsidRDefault="007D24DA" w:rsidP="000A6082">
      <w:pPr>
        <w:numPr>
          <w:ilvl w:val="0"/>
          <w:numId w:val="10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 w:line="276" w:lineRule="auto"/>
        <w:ind w:left="142" w:hanging="284"/>
        <w:jc w:val="both"/>
        <w:rPr>
          <w:rFonts w:ascii="Verdana" w:eastAsia="Times New Roman" w:hAnsi="Verdana" w:cs="Calibri"/>
          <w:color w:val="000000" w:themeColor="text1"/>
        </w:rPr>
      </w:pPr>
      <w:r w:rsidRPr="000A6082">
        <w:rPr>
          <w:rFonts w:ascii="Verdana" w:eastAsia="Times New Roman" w:hAnsi="Verdana" w:cs="Calibri"/>
          <w:color w:val="000000" w:themeColor="text1"/>
        </w:rPr>
        <w:t>Wykonawca zobowiązany jest utrzymywać wymagane ubezpieczenie w sposób nieprzerwany przez cały okres realizacji zamówienia. Posiadanie ubezpieczenia ani wysokość sumy gwarancyjnej nie ograniczają odpowiedzialności Wykonawcy wynikającej z umowy ani z przepisów Kodeksu cywilnego, w szczególności art. 471, art. 474 i art. 822 KC.</w:t>
      </w:r>
    </w:p>
    <w:p w14:paraId="602782B5" w14:textId="77777777" w:rsidR="000A6082" w:rsidRDefault="007D24DA" w:rsidP="000A6082">
      <w:pPr>
        <w:numPr>
          <w:ilvl w:val="0"/>
          <w:numId w:val="10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 w:line="276" w:lineRule="auto"/>
        <w:ind w:left="142" w:hanging="284"/>
        <w:jc w:val="both"/>
        <w:rPr>
          <w:rFonts w:ascii="Verdana" w:eastAsia="Times New Roman" w:hAnsi="Verdana" w:cs="Calibri"/>
          <w:color w:val="000000" w:themeColor="text1"/>
        </w:rPr>
      </w:pPr>
      <w:r w:rsidRPr="000A6082">
        <w:rPr>
          <w:rFonts w:ascii="Verdana" w:eastAsia="Times New Roman" w:hAnsi="Verdana" w:cs="Calibri"/>
          <w:color w:val="000000" w:themeColor="text1"/>
        </w:rPr>
        <w:t>Wraz z polisą lub innym dokumentem potwierdzającym zawarcie umowy ubezpieczenia Wykonawca przedkłada Zamawiającemu:</w:t>
      </w:r>
    </w:p>
    <w:p w14:paraId="713E1CC0" w14:textId="77777777" w:rsidR="001627B6" w:rsidRDefault="007D24DA" w:rsidP="001627B6">
      <w:pPr>
        <w:pStyle w:val="Akapitzlist"/>
        <w:numPr>
          <w:ilvl w:val="0"/>
          <w:numId w:val="10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 w:line="276" w:lineRule="auto"/>
        <w:ind w:left="567" w:hanging="425"/>
        <w:jc w:val="both"/>
        <w:rPr>
          <w:rFonts w:ascii="Verdana" w:eastAsia="Times New Roman" w:hAnsi="Verdana" w:cs="Calibri"/>
          <w:color w:val="000000" w:themeColor="text1"/>
        </w:rPr>
      </w:pPr>
      <w:r w:rsidRPr="001627B6">
        <w:rPr>
          <w:rFonts w:ascii="Verdana" w:eastAsia="Times New Roman" w:hAnsi="Verdana" w:cs="Calibri"/>
          <w:color w:val="000000" w:themeColor="text1"/>
        </w:rPr>
        <w:t>kompletne Ogólne Warunki Ubezpieczenia (OWU);</w:t>
      </w:r>
    </w:p>
    <w:p w14:paraId="0AD39286" w14:textId="77777777" w:rsidR="001627B6" w:rsidRDefault="007D24DA" w:rsidP="001627B6">
      <w:pPr>
        <w:pStyle w:val="Akapitzlist"/>
        <w:numPr>
          <w:ilvl w:val="0"/>
          <w:numId w:val="10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 w:line="276" w:lineRule="auto"/>
        <w:ind w:left="567" w:hanging="425"/>
        <w:jc w:val="both"/>
        <w:rPr>
          <w:rFonts w:ascii="Verdana" w:eastAsia="Times New Roman" w:hAnsi="Verdana" w:cs="Calibri"/>
          <w:color w:val="000000" w:themeColor="text1"/>
        </w:rPr>
      </w:pPr>
      <w:r w:rsidRPr="001627B6">
        <w:rPr>
          <w:rFonts w:ascii="Verdana" w:eastAsia="Times New Roman" w:hAnsi="Verdana" w:cs="Calibri"/>
          <w:color w:val="000000" w:themeColor="text1"/>
        </w:rPr>
        <w:t>wszystkie klauzule dodatkowe, aneksy i postanowienia szczególne;</w:t>
      </w:r>
    </w:p>
    <w:p w14:paraId="54EF6FDD" w14:textId="77777777" w:rsidR="001627B6" w:rsidRDefault="000A6082" w:rsidP="001627B6">
      <w:pPr>
        <w:pStyle w:val="Akapitzlist"/>
        <w:numPr>
          <w:ilvl w:val="0"/>
          <w:numId w:val="10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 w:line="276" w:lineRule="auto"/>
        <w:ind w:left="567" w:hanging="425"/>
        <w:jc w:val="both"/>
        <w:rPr>
          <w:rFonts w:ascii="Verdana" w:eastAsia="Times New Roman" w:hAnsi="Verdana" w:cs="Calibri"/>
          <w:color w:val="000000" w:themeColor="text1"/>
        </w:rPr>
      </w:pPr>
      <w:r w:rsidRPr="001627B6">
        <w:rPr>
          <w:rFonts w:ascii="Verdana" w:eastAsia="Times New Roman" w:hAnsi="Verdana" w:cs="Calibri"/>
          <w:color w:val="000000" w:themeColor="text1"/>
        </w:rPr>
        <w:t>d</w:t>
      </w:r>
      <w:r w:rsidR="007D24DA" w:rsidRPr="001627B6">
        <w:rPr>
          <w:rFonts w:ascii="Verdana" w:eastAsia="Times New Roman" w:hAnsi="Verdana" w:cs="Calibri"/>
          <w:color w:val="000000" w:themeColor="text1"/>
        </w:rPr>
        <w:t>okument zawierający informacje o produkcie ubezpieczeniowym (IPID/Karta Produktu), jeżeli ma zastosowanie;</w:t>
      </w:r>
    </w:p>
    <w:p w14:paraId="4D085BC2" w14:textId="4D306715" w:rsidR="007D24DA" w:rsidRPr="001627B6" w:rsidRDefault="007D24DA" w:rsidP="001627B6">
      <w:pPr>
        <w:pStyle w:val="Akapitzlist"/>
        <w:numPr>
          <w:ilvl w:val="0"/>
          <w:numId w:val="10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 w:line="276" w:lineRule="auto"/>
        <w:ind w:left="567" w:hanging="425"/>
        <w:jc w:val="both"/>
        <w:rPr>
          <w:rFonts w:ascii="Verdana" w:eastAsia="Times New Roman" w:hAnsi="Verdana" w:cs="Calibri"/>
          <w:color w:val="000000" w:themeColor="text1"/>
        </w:rPr>
      </w:pPr>
      <w:r w:rsidRPr="001627B6">
        <w:rPr>
          <w:rFonts w:ascii="Verdana" w:eastAsia="Times New Roman" w:hAnsi="Verdana" w:cs="Calibri"/>
          <w:color w:val="000000" w:themeColor="text1"/>
        </w:rPr>
        <w:t>potwierdzenie opłacenia składki lub wymagalnej na dany dzień raty składki.</w:t>
      </w:r>
    </w:p>
    <w:p w14:paraId="54B501C2" w14:textId="77777777" w:rsidR="007D24DA" w:rsidRPr="000A6082" w:rsidRDefault="007D24DA" w:rsidP="000A6082">
      <w:pPr>
        <w:numPr>
          <w:ilvl w:val="0"/>
          <w:numId w:val="10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 w:line="276" w:lineRule="auto"/>
        <w:ind w:left="142" w:hanging="284"/>
        <w:jc w:val="both"/>
        <w:rPr>
          <w:rFonts w:ascii="Verdana" w:eastAsia="Times New Roman" w:hAnsi="Verdana" w:cs="Calibri"/>
          <w:color w:val="000000" w:themeColor="text1"/>
        </w:rPr>
      </w:pPr>
      <w:r w:rsidRPr="000A6082">
        <w:rPr>
          <w:rFonts w:ascii="Verdana" w:eastAsia="Times New Roman" w:hAnsi="Verdana" w:cs="Calibri"/>
          <w:color w:val="000000" w:themeColor="text1"/>
        </w:rPr>
        <w:t>Z przedłożonych dokumentów musi jednoznacznie wynikać, że wymagany zakres ochrony ubezpieczeniowej obowiązuje najpóźniej od dnia przekazania terenu budowy i rozpoczęcia robót. Zamawiający może uzależnić dopuszczenie Wykonawcy do rozpoczęcia robót od uprzedniego potwierdzenia spełnienia wymagań ubezpieczeniowych.</w:t>
      </w:r>
    </w:p>
    <w:p w14:paraId="3F1158FA" w14:textId="77777777" w:rsidR="007D24DA" w:rsidRPr="000A6082" w:rsidRDefault="007D24DA" w:rsidP="000A6082">
      <w:pPr>
        <w:numPr>
          <w:ilvl w:val="0"/>
          <w:numId w:val="10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 w:line="276" w:lineRule="auto"/>
        <w:ind w:left="142" w:hanging="284"/>
        <w:jc w:val="both"/>
        <w:rPr>
          <w:rFonts w:ascii="Verdana" w:eastAsia="Times New Roman" w:hAnsi="Verdana" w:cs="Calibri"/>
          <w:color w:val="000000" w:themeColor="text1"/>
        </w:rPr>
      </w:pPr>
      <w:r w:rsidRPr="000A6082">
        <w:rPr>
          <w:rFonts w:ascii="Verdana" w:eastAsia="Times New Roman" w:hAnsi="Verdana" w:cs="Calibri"/>
          <w:color w:val="000000" w:themeColor="text1"/>
        </w:rPr>
        <w:t>Nieprzedłożenie wymaganych dokumentów ubezpieczeniowych przed zawarciem umowy, jeżeli uniemożliwia zawarcie umowy na warunkach określonych w dokumentach zamówienia, może zostać uznane za uchylanie się od zawarcia umowy w rozumieniu przepisów ustawy Prawo zamówień publicznych, w szczególności art. 263 PZP.</w:t>
      </w:r>
    </w:p>
    <w:p w14:paraId="178F3F12" w14:textId="77777777" w:rsidR="007D24DA" w:rsidRPr="000A6082" w:rsidRDefault="007D24DA" w:rsidP="000A6082">
      <w:pPr>
        <w:numPr>
          <w:ilvl w:val="0"/>
          <w:numId w:val="10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 w:line="276" w:lineRule="auto"/>
        <w:ind w:left="142" w:hanging="284"/>
        <w:jc w:val="both"/>
        <w:rPr>
          <w:rFonts w:ascii="Verdana" w:eastAsia="Times New Roman" w:hAnsi="Verdana" w:cs="Calibri"/>
          <w:color w:val="000000" w:themeColor="text1"/>
        </w:rPr>
      </w:pPr>
      <w:r w:rsidRPr="000A6082">
        <w:rPr>
          <w:rFonts w:ascii="Verdana" w:eastAsia="Times New Roman" w:hAnsi="Verdana" w:cs="Calibri"/>
          <w:color w:val="000000" w:themeColor="text1"/>
        </w:rPr>
        <w:t>W przypadku utraty ciągłości ochrony ubezpieczeniowej Wykonawca zobowiązany jest niezwłocznie poinformować Zamawiającego i w terminie 3 dni roboczych przywrócić wymagany zakres ochrony oraz przedłożyć dokumenty potwierdzające jej obowiązywanie. Do czasu przywrócenia ochrony Zamawiający może wstrzymać wykonywanie robót.</w:t>
      </w:r>
    </w:p>
    <w:p w14:paraId="6D735D9E" w14:textId="35253508" w:rsidR="007D24DA" w:rsidRPr="000A6082" w:rsidRDefault="007D24DA" w:rsidP="001627B6">
      <w:pPr>
        <w:pStyle w:val="Akapitzlist"/>
        <w:numPr>
          <w:ilvl w:val="0"/>
          <w:numId w:val="10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 w:line="276" w:lineRule="auto"/>
        <w:ind w:left="142" w:hanging="426"/>
        <w:jc w:val="both"/>
        <w:rPr>
          <w:rFonts w:ascii="Verdana" w:eastAsia="Times New Roman" w:hAnsi="Verdana" w:cs="Calibri"/>
          <w:color w:val="000000" w:themeColor="text1"/>
        </w:rPr>
      </w:pPr>
      <w:r w:rsidRPr="000A6082">
        <w:rPr>
          <w:rFonts w:ascii="Verdana" w:eastAsia="Times New Roman" w:hAnsi="Verdana" w:cs="Calibri"/>
          <w:color w:val="000000" w:themeColor="text1"/>
        </w:rPr>
        <w:t>Na każdym etapie realizacji umowy Zamawiający ma prawo żądać od Wykonawcy dokumentów potwierdzających ciągłość i wymagany zakres ubezpieczenia, a Wykonawca zobowiązany jest przedstawić je niezwłocznie, nie później niż w terminie 3 dni roboczych od dnia otrzymania żądania.</w:t>
      </w:r>
    </w:p>
    <w:p w14:paraId="29AB7B2E" w14:textId="77777777" w:rsidR="00BE4363" w:rsidRDefault="00BE4363" w:rsidP="000A6082">
      <w:pPr>
        <w:spacing w:after="0" w:line="276" w:lineRule="auto"/>
        <w:rPr>
          <w:rFonts w:ascii="Times New Roman" w:hAnsi="Times New Roman"/>
          <w:b/>
          <w:bCs/>
        </w:rPr>
      </w:pPr>
    </w:p>
    <w:p w14:paraId="344F3DAD" w14:textId="4D765908" w:rsidR="00031458" w:rsidRDefault="00DF2487" w:rsidP="00CD3329">
      <w:pPr>
        <w:spacing w:after="0" w:line="276" w:lineRule="auto"/>
        <w:jc w:val="center"/>
        <w:rPr>
          <w:rFonts w:ascii="Verdana" w:eastAsia="Verdana" w:hAnsi="Verdana" w:cs="Verdana"/>
          <w:b/>
          <w:bCs/>
        </w:rPr>
      </w:pPr>
      <w:r>
        <w:rPr>
          <w:rFonts w:ascii="Times New Roman" w:hAnsi="Times New Roman"/>
          <w:b/>
          <w:bCs/>
        </w:rPr>
        <w:lastRenderedPageBreak/>
        <w:t>§</w:t>
      </w:r>
      <w:r>
        <w:rPr>
          <w:rFonts w:ascii="Verdana" w:hAnsi="Verdana"/>
          <w:b/>
          <w:bCs/>
          <w:lang w:val="pt-PT"/>
        </w:rPr>
        <w:t xml:space="preserve"> 4 [</w:t>
      </w:r>
      <w:r w:rsidR="00D116DB">
        <w:rPr>
          <w:rFonts w:ascii="Verdana" w:hAnsi="Verdana"/>
          <w:b/>
          <w:bCs/>
          <w:lang w:val="pt-PT"/>
        </w:rPr>
        <w:t xml:space="preserve">OBOWIĄZEK OSOBISTEGO WYKONANIA KLUCZOWYCH ROBÓT I </w:t>
      </w:r>
      <w:r>
        <w:rPr>
          <w:rFonts w:ascii="Verdana" w:hAnsi="Verdana"/>
          <w:b/>
          <w:bCs/>
          <w:lang w:val="pt-PT"/>
        </w:rPr>
        <w:t>PODWYKONAWSTWO]</w:t>
      </w:r>
    </w:p>
    <w:p w14:paraId="5EFDF5D4" w14:textId="77777777" w:rsidR="00031458" w:rsidRDefault="00031458" w:rsidP="00CD3329">
      <w:pPr>
        <w:suppressAutoHyphens/>
        <w:spacing w:after="0" w:line="276" w:lineRule="auto"/>
        <w:jc w:val="center"/>
        <w:rPr>
          <w:rFonts w:ascii="Verdana" w:eastAsia="Verdana" w:hAnsi="Verdana" w:cs="Verdana"/>
          <w:b/>
          <w:bCs/>
        </w:rPr>
      </w:pPr>
    </w:p>
    <w:p w14:paraId="6F751A7C" w14:textId="5EA1A40E" w:rsidR="00D116DB" w:rsidRPr="000A6082" w:rsidRDefault="00D116DB" w:rsidP="00CD66FA">
      <w:pPr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76" w:lineRule="auto"/>
        <w:ind w:left="142"/>
        <w:jc w:val="both"/>
        <w:rPr>
          <w:rFonts w:ascii="Verdana" w:eastAsia="Times New Roman" w:hAnsi="Verdana" w:cs="Times New Roman"/>
          <w:color w:val="000000" w:themeColor="text1"/>
        </w:rPr>
      </w:pPr>
      <w:r w:rsidRPr="000A6082">
        <w:rPr>
          <w:rFonts w:ascii="Verdana" w:eastAsia="Times New Roman" w:hAnsi="Verdana" w:cs="Times New Roman"/>
          <w:color w:val="000000" w:themeColor="text1"/>
        </w:rPr>
        <w:t xml:space="preserve">Na podstawie art. 121 pkt 1 </w:t>
      </w:r>
      <w:r w:rsidRPr="000A6082">
        <w:rPr>
          <w:rFonts w:ascii="Verdana" w:hAnsi="Verdana"/>
          <w:color w:val="000000" w:themeColor="text1"/>
        </w:rPr>
        <w:t xml:space="preserve">UPzp, </w:t>
      </w:r>
      <w:r w:rsidRPr="000A6082">
        <w:rPr>
          <w:rFonts w:ascii="Verdana" w:eastAsia="Times New Roman" w:hAnsi="Verdana" w:cs="Times New Roman"/>
          <w:color w:val="000000" w:themeColor="text1"/>
        </w:rPr>
        <w:t xml:space="preserve">Zamawiający zastrzega obowiązek osobistego wykonania przez Wykonawcę kluczowych zadań dotyczących przedmiotu </w:t>
      </w:r>
      <w:r w:rsidR="00CD66FA">
        <w:rPr>
          <w:rFonts w:ascii="Verdana" w:eastAsia="Times New Roman" w:hAnsi="Verdana" w:cs="Times New Roman"/>
          <w:color w:val="000000" w:themeColor="text1"/>
        </w:rPr>
        <w:t>u</w:t>
      </w:r>
      <w:r w:rsidRPr="000A6082">
        <w:rPr>
          <w:rFonts w:ascii="Verdana" w:eastAsia="Times New Roman" w:hAnsi="Verdana" w:cs="Times New Roman"/>
          <w:color w:val="000000" w:themeColor="text1"/>
        </w:rPr>
        <w:t>mowy.</w:t>
      </w:r>
    </w:p>
    <w:p w14:paraId="7A85F749" w14:textId="5C117EB9" w:rsidR="00D116DB" w:rsidRPr="000A6082" w:rsidRDefault="00D116DB" w:rsidP="00CD66FA">
      <w:pPr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76" w:lineRule="auto"/>
        <w:ind w:left="142"/>
        <w:jc w:val="both"/>
        <w:rPr>
          <w:rFonts w:ascii="Verdana" w:eastAsia="Times New Roman" w:hAnsi="Verdana" w:cs="Times New Roman"/>
          <w:color w:val="000000" w:themeColor="text1"/>
        </w:rPr>
      </w:pPr>
      <w:r w:rsidRPr="000A6082">
        <w:rPr>
          <w:rFonts w:ascii="Verdana" w:eastAsia="Times New Roman" w:hAnsi="Verdana" w:cs="Times New Roman"/>
          <w:color w:val="000000" w:themeColor="text1"/>
        </w:rPr>
        <w:t>Obowiązek osobistego wykonania obejmuje roboty budowlane w zakresie branży konstrukcyjno-budowlanej</w:t>
      </w:r>
      <w:r w:rsidR="000A6082">
        <w:rPr>
          <w:rFonts w:ascii="Verdana" w:eastAsia="Times New Roman" w:hAnsi="Verdana" w:cs="Times New Roman"/>
          <w:color w:val="000000" w:themeColor="text1"/>
        </w:rPr>
        <w:t>.</w:t>
      </w:r>
    </w:p>
    <w:p w14:paraId="2E321C9A" w14:textId="77777777" w:rsidR="00D116DB" w:rsidRPr="000A6082" w:rsidRDefault="00D116DB" w:rsidP="00CD66FA">
      <w:pPr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76" w:lineRule="auto"/>
        <w:ind w:left="142"/>
        <w:jc w:val="both"/>
        <w:rPr>
          <w:rFonts w:ascii="Verdana" w:eastAsia="Times New Roman" w:hAnsi="Verdana" w:cs="Times New Roman"/>
          <w:color w:val="000000" w:themeColor="text1"/>
        </w:rPr>
      </w:pPr>
      <w:r w:rsidRPr="000A6082">
        <w:rPr>
          <w:rFonts w:ascii="Verdana" w:eastAsia="Times New Roman" w:hAnsi="Verdana" w:cs="Times New Roman"/>
          <w:color w:val="000000" w:themeColor="text1"/>
        </w:rPr>
        <w:t>Wykonawca nie może powierzyć podwykonawcom wykonania zadań, o których mowa w ust. 2.</w:t>
      </w:r>
    </w:p>
    <w:p w14:paraId="537FFD3C" w14:textId="3B11EE02" w:rsidR="00D116DB" w:rsidRPr="000A6082" w:rsidRDefault="00D116DB" w:rsidP="00CD66FA">
      <w:pPr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76" w:lineRule="auto"/>
        <w:ind w:left="142"/>
        <w:jc w:val="both"/>
        <w:rPr>
          <w:rFonts w:ascii="Verdana" w:eastAsia="Times New Roman" w:hAnsi="Verdana" w:cs="Times New Roman"/>
          <w:color w:val="000000" w:themeColor="text1"/>
        </w:rPr>
      </w:pPr>
      <w:r w:rsidRPr="000A6082">
        <w:rPr>
          <w:rFonts w:ascii="Verdana" w:eastAsia="Times New Roman" w:hAnsi="Verdana" w:cs="Times New Roman"/>
          <w:color w:val="000000" w:themeColor="text1"/>
        </w:rPr>
        <w:t xml:space="preserve">Wykonawca może powierzyć podwykonawcom wykonanie pozostałych części przedmiotu </w:t>
      </w:r>
      <w:r w:rsidR="00CD66FA">
        <w:rPr>
          <w:rFonts w:ascii="Verdana" w:eastAsia="Times New Roman" w:hAnsi="Verdana" w:cs="Times New Roman"/>
          <w:color w:val="000000" w:themeColor="text1"/>
        </w:rPr>
        <w:t>u</w:t>
      </w:r>
      <w:r w:rsidRPr="000A6082">
        <w:rPr>
          <w:rFonts w:ascii="Verdana" w:eastAsia="Times New Roman" w:hAnsi="Verdana" w:cs="Times New Roman"/>
          <w:color w:val="000000" w:themeColor="text1"/>
        </w:rPr>
        <w:t xml:space="preserve">mowy, w szczególności robót w zakresie instalacji elektrycznych i teletechnicznych, instalacji sanitarnych i wentylacyjnych oraz prac wykończeniowych, z zachowaniem wymogów określonych w </w:t>
      </w:r>
      <w:r w:rsidR="006B00B1" w:rsidRPr="000A6082">
        <w:rPr>
          <w:rFonts w:ascii="Verdana" w:eastAsia="Times New Roman" w:hAnsi="Verdana" w:cs="Times New Roman"/>
          <w:color w:val="000000" w:themeColor="text1"/>
        </w:rPr>
        <w:t>U</w:t>
      </w:r>
      <w:r w:rsidRPr="000A6082">
        <w:rPr>
          <w:rFonts w:ascii="Verdana" w:eastAsia="Times New Roman" w:hAnsi="Verdana" w:cs="Times New Roman"/>
          <w:color w:val="000000" w:themeColor="text1"/>
        </w:rPr>
        <w:t xml:space="preserve">Pzp oraz niniejszej </w:t>
      </w:r>
      <w:r w:rsidR="00CD66FA">
        <w:rPr>
          <w:rFonts w:ascii="Verdana" w:eastAsia="Times New Roman" w:hAnsi="Verdana" w:cs="Times New Roman"/>
          <w:color w:val="000000" w:themeColor="text1"/>
        </w:rPr>
        <w:t>u</w:t>
      </w:r>
      <w:r w:rsidRPr="000A6082">
        <w:rPr>
          <w:rFonts w:ascii="Verdana" w:eastAsia="Times New Roman" w:hAnsi="Verdana" w:cs="Times New Roman"/>
          <w:color w:val="000000" w:themeColor="text1"/>
        </w:rPr>
        <w:t>mowie.</w:t>
      </w:r>
    </w:p>
    <w:p w14:paraId="22714BC9" w14:textId="3F1DCDAF" w:rsidR="00D116DB" w:rsidRPr="000A6082" w:rsidRDefault="00D116DB" w:rsidP="00CD66FA">
      <w:pPr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76" w:lineRule="auto"/>
        <w:ind w:left="142"/>
        <w:jc w:val="both"/>
        <w:rPr>
          <w:rFonts w:ascii="Verdana" w:eastAsia="Times New Roman" w:hAnsi="Verdana" w:cs="Times New Roman"/>
          <w:color w:val="000000" w:themeColor="text1"/>
        </w:rPr>
      </w:pPr>
      <w:r w:rsidRPr="000A6082">
        <w:rPr>
          <w:rFonts w:ascii="Verdana" w:eastAsia="Times New Roman" w:hAnsi="Verdana" w:cs="Times New Roman"/>
          <w:color w:val="000000" w:themeColor="text1"/>
        </w:rPr>
        <w:t>Powierzenie wykonania części przedmiotu Umowy podwykonawcy nie zwalnia Wykonawcy z odpowiedzialności za należyte wykonanie całości przedmiotu Umowy.</w:t>
      </w:r>
    </w:p>
    <w:p w14:paraId="70E61AA9" w14:textId="77777777" w:rsidR="00031458" w:rsidRDefault="00DF2487" w:rsidP="00CD66FA">
      <w:pPr>
        <w:numPr>
          <w:ilvl w:val="0"/>
          <w:numId w:val="35"/>
        </w:numPr>
        <w:suppressAutoHyphens/>
        <w:spacing w:after="0" w:line="276" w:lineRule="auto"/>
        <w:ind w:left="142"/>
        <w:jc w:val="both"/>
        <w:rPr>
          <w:rFonts w:ascii="Verdana" w:hAnsi="Verdana"/>
        </w:rPr>
      </w:pPr>
      <w:r>
        <w:rPr>
          <w:rFonts w:ascii="Verdana" w:hAnsi="Verdana"/>
        </w:rPr>
        <w:t>Umowa o podwykonawstwo nie może zawierać postanowień kształtujących prawa i obowiązki podwykonawcy, w zakresie kar umownych oraz postanowień dotyczących warunk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wypłaty wynagrodzenia, w spos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b dla niego mniej korzystny niż prawa i obowiązki Wykonawcy, ukształtowane postanowieniami niniejszej umowy.</w:t>
      </w:r>
    </w:p>
    <w:p w14:paraId="4699C9CB" w14:textId="77777777" w:rsidR="00031458" w:rsidRDefault="00DF2487" w:rsidP="00CD66FA">
      <w:pPr>
        <w:numPr>
          <w:ilvl w:val="0"/>
          <w:numId w:val="35"/>
        </w:numPr>
        <w:suppressAutoHyphens/>
        <w:spacing w:after="0" w:line="276" w:lineRule="auto"/>
        <w:ind w:left="142"/>
        <w:jc w:val="both"/>
        <w:rPr>
          <w:rFonts w:ascii="Verdana" w:hAnsi="Verdana"/>
        </w:rPr>
      </w:pPr>
      <w:r>
        <w:rPr>
          <w:rFonts w:ascii="Verdana" w:hAnsi="Verdana"/>
        </w:rPr>
        <w:t>Wykonawca, podwykonawca lub dalszy podwykonawca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wienia na roboty budowlane zamierzający zawrzeć umowę </w:t>
      </w:r>
      <w:bookmarkStart w:id="3" w:name="_Hlk68800462"/>
      <w:r>
        <w:rPr>
          <w:rFonts w:ascii="Verdana" w:hAnsi="Verdana"/>
        </w:rPr>
        <w:t>o podwykonawstwo</w:t>
      </w:r>
      <w:bookmarkEnd w:id="3"/>
      <w:r>
        <w:rPr>
          <w:rFonts w:ascii="Verdana" w:hAnsi="Verdana"/>
        </w:rPr>
        <w:t>,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rej przedmiotem są roboty budowlane, jest obowiązany, w trakcie realizacji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wienia, do przedłożenia Zamawiającemu projektu tej umowy, przy czym podwykonawca lub dalszy podwykonawca jest obowiązany dołączyć zgodę Wykonawcy na zawarcie umowy o podwykonawstwo o treści zgodnej z projektem umowy.</w:t>
      </w:r>
    </w:p>
    <w:p w14:paraId="14DF4917" w14:textId="77777777" w:rsidR="00031458" w:rsidRPr="00CD66FA" w:rsidRDefault="00DF2487" w:rsidP="00CD66FA">
      <w:pPr>
        <w:numPr>
          <w:ilvl w:val="0"/>
          <w:numId w:val="35"/>
        </w:numPr>
        <w:suppressAutoHyphens/>
        <w:spacing w:after="0" w:line="276" w:lineRule="auto"/>
        <w:ind w:left="142"/>
        <w:jc w:val="both"/>
        <w:rPr>
          <w:rFonts w:ascii="Verdana" w:hAnsi="Verdana"/>
          <w:color w:val="000000" w:themeColor="text1"/>
        </w:rPr>
      </w:pPr>
      <w:r w:rsidRPr="00CD66FA">
        <w:rPr>
          <w:rFonts w:ascii="Verdana" w:hAnsi="Verdana"/>
          <w:color w:val="000000" w:themeColor="text1"/>
        </w:rPr>
        <w:t>Termin zapłaty wynagrodzenia podwykonawcy lub dalszemu podwykonawcy, przewidziany w umowie o podwykonawstwo, nie może być dłuższy niż 30 dni od dnia doręczenia Wykonawcy, podwykonawcy lub dalszemu podwykonawcy faktury lub rachunku.</w:t>
      </w:r>
    </w:p>
    <w:p w14:paraId="5503B0C0" w14:textId="612FFA7B" w:rsidR="00031458" w:rsidRPr="00CD66FA" w:rsidRDefault="00DF2487" w:rsidP="00CD66FA">
      <w:pPr>
        <w:numPr>
          <w:ilvl w:val="0"/>
          <w:numId w:val="35"/>
        </w:numPr>
        <w:suppressAutoHyphens/>
        <w:spacing w:after="0" w:line="276" w:lineRule="auto"/>
        <w:ind w:left="142"/>
        <w:jc w:val="both"/>
        <w:rPr>
          <w:rFonts w:ascii="Verdana" w:hAnsi="Verdana"/>
          <w:color w:val="000000" w:themeColor="text1"/>
        </w:rPr>
      </w:pPr>
      <w:r w:rsidRPr="00CD66FA">
        <w:rPr>
          <w:rFonts w:ascii="Verdana" w:hAnsi="Verdana"/>
          <w:color w:val="000000" w:themeColor="text1"/>
        </w:rPr>
        <w:t>Zamawiający w terminie 14 dni od dnia przedłożenia projektu umowy o podwykonawstwo, kt</w:t>
      </w:r>
      <w:r w:rsidRPr="00CD66FA">
        <w:rPr>
          <w:rFonts w:ascii="Verdana" w:hAnsi="Verdana"/>
          <w:color w:val="000000" w:themeColor="text1"/>
          <w:lang w:val="es-ES_tradnl"/>
        </w:rPr>
        <w:t>ó</w:t>
      </w:r>
      <w:r w:rsidRPr="00CD66FA">
        <w:rPr>
          <w:rFonts w:ascii="Verdana" w:hAnsi="Verdana"/>
          <w:color w:val="000000" w:themeColor="text1"/>
        </w:rPr>
        <w:t>rej przedmiotem są roboty budowlane, zgłosi w formie pisemnej pod rygorem nieważności zastrzeżenia do projektu umowy o podwykonawstwo, w przypadku</w:t>
      </w:r>
      <w:r w:rsidR="00FD6413" w:rsidRPr="00CD66FA">
        <w:rPr>
          <w:rFonts w:ascii="Verdana" w:hAnsi="Verdana"/>
          <w:color w:val="000000" w:themeColor="text1"/>
        </w:rPr>
        <w:t>,</w:t>
      </w:r>
      <w:r w:rsidRPr="00CD66FA">
        <w:rPr>
          <w:rFonts w:ascii="Verdana" w:hAnsi="Verdana"/>
          <w:color w:val="000000" w:themeColor="text1"/>
        </w:rPr>
        <w:t xml:space="preserve"> gdy:      </w:t>
      </w:r>
    </w:p>
    <w:p w14:paraId="09A094D6" w14:textId="26FBD04E" w:rsidR="00031458" w:rsidRPr="00CD66FA" w:rsidRDefault="00DF2487" w:rsidP="001627B6">
      <w:pPr>
        <w:pStyle w:val="Akapitzlist"/>
        <w:numPr>
          <w:ilvl w:val="1"/>
          <w:numId w:val="36"/>
        </w:numPr>
        <w:suppressAutoHyphens/>
        <w:spacing w:after="0" w:line="276" w:lineRule="auto"/>
        <w:ind w:left="567"/>
        <w:rPr>
          <w:rFonts w:ascii="Verdana" w:hAnsi="Verdana"/>
          <w:color w:val="000000" w:themeColor="text1"/>
        </w:rPr>
      </w:pPr>
      <w:r w:rsidRPr="00CD66FA">
        <w:rPr>
          <w:rFonts w:ascii="Verdana" w:hAnsi="Verdana"/>
          <w:color w:val="000000" w:themeColor="text1"/>
        </w:rPr>
        <w:t>nie spełnia ona wymagań określonych w dokumentach zam</w:t>
      </w:r>
      <w:r w:rsidRPr="00CD66FA">
        <w:rPr>
          <w:rFonts w:ascii="Verdana" w:hAnsi="Verdana"/>
          <w:color w:val="000000" w:themeColor="text1"/>
          <w:lang w:val="es-ES_tradnl"/>
        </w:rPr>
        <w:t>ó</w:t>
      </w:r>
      <w:r w:rsidRPr="00CD66FA">
        <w:rPr>
          <w:rFonts w:ascii="Verdana" w:hAnsi="Verdana"/>
          <w:color w:val="000000" w:themeColor="text1"/>
        </w:rPr>
        <w:t xml:space="preserve">wienia;  </w:t>
      </w:r>
    </w:p>
    <w:p w14:paraId="707A9C79" w14:textId="001F2A5F" w:rsidR="00031458" w:rsidRPr="00CD66FA" w:rsidRDefault="00DF2487" w:rsidP="001627B6">
      <w:pPr>
        <w:numPr>
          <w:ilvl w:val="1"/>
          <w:numId w:val="36"/>
        </w:numPr>
        <w:suppressAutoHyphens/>
        <w:spacing w:after="0" w:line="276" w:lineRule="auto"/>
        <w:ind w:left="567"/>
        <w:rPr>
          <w:rFonts w:ascii="Verdana" w:hAnsi="Verdana"/>
          <w:color w:val="000000" w:themeColor="text1"/>
        </w:rPr>
      </w:pPr>
      <w:r w:rsidRPr="00CD66FA">
        <w:rPr>
          <w:rFonts w:ascii="Verdana" w:hAnsi="Verdana"/>
          <w:color w:val="000000" w:themeColor="text1"/>
        </w:rPr>
        <w:t xml:space="preserve">przewiduje ona termin zapłaty wynagrodzenia dłuższy niż określony w ust. </w:t>
      </w:r>
      <w:r w:rsidR="006B00B1" w:rsidRPr="00CD66FA">
        <w:rPr>
          <w:rFonts w:ascii="Verdana" w:hAnsi="Verdana"/>
          <w:color w:val="000000" w:themeColor="text1"/>
        </w:rPr>
        <w:t>8</w:t>
      </w:r>
      <w:r w:rsidRPr="00CD66FA">
        <w:rPr>
          <w:rFonts w:ascii="Verdana" w:hAnsi="Verdana"/>
          <w:color w:val="000000" w:themeColor="text1"/>
        </w:rPr>
        <w:t xml:space="preserve">;   </w:t>
      </w:r>
    </w:p>
    <w:p w14:paraId="2AD1B9C8" w14:textId="628838BF" w:rsidR="00031458" w:rsidRPr="00CD66FA" w:rsidRDefault="00DF2487" w:rsidP="001627B6">
      <w:pPr>
        <w:numPr>
          <w:ilvl w:val="1"/>
          <w:numId w:val="36"/>
        </w:numPr>
        <w:suppressAutoHyphens/>
        <w:spacing w:after="0" w:line="276" w:lineRule="auto"/>
        <w:ind w:left="567"/>
        <w:rPr>
          <w:rFonts w:ascii="Verdana" w:hAnsi="Verdana"/>
          <w:color w:val="000000" w:themeColor="text1"/>
        </w:rPr>
      </w:pPr>
      <w:r w:rsidRPr="00CD66FA">
        <w:rPr>
          <w:rFonts w:ascii="Verdana" w:hAnsi="Verdana"/>
          <w:color w:val="000000" w:themeColor="text1"/>
        </w:rPr>
        <w:t xml:space="preserve">zawiera ona postanowienia niezgodne z ust. </w:t>
      </w:r>
      <w:r w:rsidR="006B00B1" w:rsidRPr="00CD66FA">
        <w:rPr>
          <w:rFonts w:ascii="Verdana" w:hAnsi="Verdana"/>
          <w:color w:val="000000" w:themeColor="text1"/>
        </w:rPr>
        <w:t>6</w:t>
      </w:r>
      <w:r w:rsidRPr="00CD66FA">
        <w:rPr>
          <w:rFonts w:ascii="Verdana" w:hAnsi="Verdana"/>
          <w:color w:val="000000" w:themeColor="text1"/>
        </w:rPr>
        <w:t xml:space="preserve">. </w:t>
      </w:r>
    </w:p>
    <w:p w14:paraId="20CCA7A3" w14:textId="15B25C1D" w:rsidR="00DE1082" w:rsidRPr="00CD66FA" w:rsidRDefault="00DE1082" w:rsidP="001627B6">
      <w:pPr>
        <w:numPr>
          <w:ilvl w:val="1"/>
          <w:numId w:val="36"/>
        </w:numPr>
        <w:suppressAutoHyphens/>
        <w:spacing w:after="0" w:line="276" w:lineRule="auto"/>
        <w:ind w:left="567"/>
        <w:rPr>
          <w:rFonts w:ascii="Verdana" w:hAnsi="Verdana"/>
          <w:color w:val="000000" w:themeColor="text1"/>
        </w:rPr>
      </w:pPr>
      <w:r w:rsidRPr="00CD66FA">
        <w:rPr>
          <w:rFonts w:ascii="Verdana" w:hAnsi="Verdana"/>
          <w:color w:val="000000" w:themeColor="text1"/>
        </w:rPr>
        <w:t xml:space="preserve">dotyczy robót zastrzeżonych w ust. 2 </w:t>
      </w:r>
    </w:p>
    <w:p w14:paraId="4AD0EFD1" w14:textId="65720EB9" w:rsidR="00031458" w:rsidRPr="00CD66FA" w:rsidRDefault="00DF2487" w:rsidP="001627B6">
      <w:pPr>
        <w:pStyle w:val="Akapitzlist"/>
        <w:numPr>
          <w:ilvl w:val="0"/>
          <w:numId w:val="35"/>
        </w:numPr>
        <w:suppressAutoHyphens/>
        <w:spacing w:after="0" w:line="276" w:lineRule="auto"/>
        <w:ind w:left="142" w:hanging="426"/>
        <w:jc w:val="both"/>
        <w:rPr>
          <w:rFonts w:ascii="Verdana" w:hAnsi="Verdana"/>
          <w:color w:val="000000" w:themeColor="text1"/>
        </w:rPr>
      </w:pPr>
      <w:r w:rsidRPr="00CD66FA">
        <w:rPr>
          <w:rFonts w:ascii="Verdana" w:hAnsi="Verdana"/>
          <w:color w:val="000000" w:themeColor="text1"/>
        </w:rPr>
        <w:t>Niezgłoszenie zastrzeżeń, o kt</w:t>
      </w:r>
      <w:r w:rsidRPr="00CD66FA">
        <w:rPr>
          <w:rFonts w:ascii="Verdana" w:hAnsi="Verdana"/>
          <w:color w:val="000000" w:themeColor="text1"/>
          <w:lang w:val="es-ES_tradnl"/>
        </w:rPr>
        <w:t>ó</w:t>
      </w:r>
      <w:r w:rsidRPr="00CD66FA">
        <w:rPr>
          <w:rFonts w:ascii="Verdana" w:hAnsi="Verdana"/>
          <w:color w:val="000000" w:themeColor="text1"/>
        </w:rPr>
        <w:t xml:space="preserve">rych mowa w ust. </w:t>
      </w:r>
      <w:r w:rsidR="006B00B1" w:rsidRPr="00CD66FA">
        <w:rPr>
          <w:rFonts w:ascii="Verdana" w:hAnsi="Verdana"/>
          <w:color w:val="000000" w:themeColor="text1"/>
        </w:rPr>
        <w:t>9</w:t>
      </w:r>
      <w:r w:rsidRPr="00CD66FA">
        <w:rPr>
          <w:rFonts w:ascii="Verdana" w:hAnsi="Verdana"/>
          <w:color w:val="000000" w:themeColor="text1"/>
        </w:rPr>
        <w:t>, do przedłożonego projektu umowy o podwykonawstwo, kt</w:t>
      </w:r>
      <w:r w:rsidRPr="00CD66FA">
        <w:rPr>
          <w:rFonts w:ascii="Verdana" w:hAnsi="Verdana"/>
          <w:color w:val="000000" w:themeColor="text1"/>
          <w:lang w:val="es-ES_tradnl"/>
        </w:rPr>
        <w:t>ó</w:t>
      </w:r>
      <w:r w:rsidRPr="00CD66FA">
        <w:rPr>
          <w:rFonts w:ascii="Verdana" w:hAnsi="Verdana"/>
          <w:color w:val="000000" w:themeColor="text1"/>
        </w:rPr>
        <w:t xml:space="preserve">rej przedmiotem są roboty budowlane, </w:t>
      </w:r>
      <w:r w:rsidRPr="00CD66FA">
        <w:rPr>
          <w:rFonts w:ascii="Verdana" w:hAnsi="Verdana"/>
          <w:color w:val="000000" w:themeColor="text1"/>
        </w:rPr>
        <w:lastRenderedPageBreak/>
        <w:t>w</w:t>
      </w:r>
      <w:r w:rsidR="007C3D7B" w:rsidRPr="00CD66FA">
        <w:rPr>
          <w:rFonts w:ascii="Verdana" w:hAnsi="Verdana"/>
          <w:color w:val="000000" w:themeColor="text1"/>
        </w:rPr>
        <w:t> </w:t>
      </w:r>
      <w:r w:rsidRPr="00CD66FA">
        <w:rPr>
          <w:rFonts w:ascii="Verdana" w:hAnsi="Verdana"/>
          <w:color w:val="000000" w:themeColor="text1"/>
        </w:rPr>
        <w:t xml:space="preserve">terminie określonym w ust. </w:t>
      </w:r>
      <w:r w:rsidR="006B00B1" w:rsidRPr="00CD66FA">
        <w:rPr>
          <w:rFonts w:ascii="Verdana" w:hAnsi="Verdana"/>
          <w:color w:val="000000" w:themeColor="text1"/>
        </w:rPr>
        <w:t>9</w:t>
      </w:r>
      <w:r w:rsidRPr="00CD66FA">
        <w:rPr>
          <w:rFonts w:ascii="Verdana" w:hAnsi="Verdana"/>
          <w:color w:val="000000" w:themeColor="text1"/>
        </w:rPr>
        <w:t>, uważa się za akceptację projektu umowy przez Zamawiającego.</w:t>
      </w:r>
    </w:p>
    <w:p w14:paraId="4C8D0DAD" w14:textId="77777777" w:rsidR="00031458" w:rsidRPr="00CD66FA" w:rsidRDefault="00DF2487" w:rsidP="001627B6">
      <w:pPr>
        <w:numPr>
          <w:ilvl w:val="0"/>
          <w:numId w:val="35"/>
        </w:numPr>
        <w:suppressAutoHyphens/>
        <w:spacing w:after="0" w:line="276" w:lineRule="auto"/>
        <w:ind w:left="142" w:hanging="426"/>
        <w:jc w:val="both"/>
        <w:rPr>
          <w:rFonts w:ascii="Verdana" w:hAnsi="Verdana"/>
          <w:color w:val="000000" w:themeColor="text1"/>
        </w:rPr>
      </w:pPr>
      <w:r w:rsidRPr="00CD66FA">
        <w:rPr>
          <w:rFonts w:ascii="Verdana" w:hAnsi="Verdana"/>
          <w:color w:val="000000" w:themeColor="text1"/>
        </w:rPr>
        <w:t>Wykonawca, podwykonawca lub dalszy podwykonawca zam</w:t>
      </w:r>
      <w:r w:rsidRPr="00CD66FA">
        <w:rPr>
          <w:rFonts w:ascii="Verdana" w:hAnsi="Verdana"/>
          <w:color w:val="000000" w:themeColor="text1"/>
          <w:lang w:val="es-ES_tradnl"/>
        </w:rPr>
        <w:t>ó</w:t>
      </w:r>
      <w:r w:rsidRPr="00CD66FA">
        <w:rPr>
          <w:rFonts w:ascii="Verdana" w:hAnsi="Verdana"/>
          <w:color w:val="000000" w:themeColor="text1"/>
        </w:rPr>
        <w:t>wienia na roboty budowlane przedkłada Zamawiającemu poświadczoną za zgodność z oryginałem kopię zawartej umowy o podwykonawstwo, kt</w:t>
      </w:r>
      <w:r w:rsidRPr="00CD66FA">
        <w:rPr>
          <w:rFonts w:ascii="Verdana" w:hAnsi="Verdana"/>
          <w:color w:val="000000" w:themeColor="text1"/>
          <w:lang w:val="es-ES_tradnl"/>
        </w:rPr>
        <w:t>ó</w:t>
      </w:r>
      <w:r w:rsidRPr="00CD66FA">
        <w:rPr>
          <w:rFonts w:ascii="Verdana" w:hAnsi="Verdana"/>
          <w:color w:val="000000" w:themeColor="text1"/>
        </w:rPr>
        <w:t>rej przedmiotem są roboty budowlane, w terminie 7 dni od dnia jej zawarcia.</w:t>
      </w:r>
    </w:p>
    <w:p w14:paraId="5A527D23" w14:textId="52289503" w:rsidR="00031458" w:rsidRPr="00CD66FA" w:rsidRDefault="00DF2487" w:rsidP="001627B6">
      <w:pPr>
        <w:numPr>
          <w:ilvl w:val="0"/>
          <w:numId w:val="35"/>
        </w:numPr>
        <w:suppressAutoHyphens/>
        <w:spacing w:after="0" w:line="276" w:lineRule="auto"/>
        <w:ind w:left="142" w:hanging="426"/>
        <w:jc w:val="both"/>
        <w:rPr>
          <w:rFonts w:ascii="Verdana" w:hAnsi="Verdana"/>
          <w:color w:val="000000" w:themeColor="text1"/>
        </w:rPr>
      </w:pPr>
      <w:r w:rsidRPr="00CD66FA">
        <w:rPr>
          <w:rFonts w:ascii="Verdana" w:hAnsi="Verdana"/>
          <w:color w:val="000000" w:themeColor="text1"/>
        </w:rPr>
        <w:t>Zamawiający, w terminie 14 dni od dnia jej przedłożenia, zgł</w:t>
      </w:r>
      <w:r w:rsidRPr="00C6189B">
        <w:rPr>
          <w:rFonts w:ascii="Verdana" w:hAnsi="Verdana"/>
          <w:color w:val="000000" w:themeColor="text1"/>
        </w:rPr>
        <w:t xml:space="preserve">osi </w:t>
      </w:r>
      <w:r w:rsidRPr="00CD66FA">
        <w:rPr>
          <w:rFonts w:ascii="Verdana" w:hAnsi="Verdana"/>
          <w:color w:val="000000" w:themeColor="text1"/>
        </w:rPr>
        <w:t>w formie pisemnej pod rygorem nieważności sprzeciw do umowy o podwykonawstwo, kt</w:t>
      </w:r>
      <w:r w:rsidRPr="00CD66FA">
        <w:rPr>
          <w:rFonts w:ascii="Verdana" w:hAnsi="Verdana"/>
          <w:color w:val="000000" w:themeColor="text1"/>
          <w:lang w:val="es-ES_tradnl"/>
        </w:rPr>
        <w:t>ó</w:t>
      </w:r>
      <w:r w:rsidRPr="00CD66FA">
        <w:rPr>
          <w:rFonts w:ascii="Verdana" w:hAnsi="Verdana"/>
          <w:color w:val="000000" w:themeColor="text1"/>
        </w:rPr>
        <w:t>rej przedmiotem są roboty budowlane, w przypadkach, o kt</w:t>
      </w:r>
      <w:r w:rsidRPr="00CD66FA">
        <w:rPr>
          <w:rFonts w:ascii="Verdana" w:hAnsi="Verdana"/>
          <w:color w:val="000000" w:themeColor="text1"/>
          <w:lang w:val="es-ES_tradnl"/>
        </w:rPr>
        <w:t>ó</w:t>
      </w:r>
      <w:r w:rsidRPr="00CD66FA">
        <w:rPr>
          <w:rFonts w:ascii="Verdana" w:hAnsi="Verdana"/>
          <w:color w:val="000000" w:themeColor="text1"/>
        </w:rPr>
        <w:t xml:space="preserve">rych mowa w ust. </w:t>
      </w:r>
      <w:r w:rsidR="006B00B1" w:rsidRPr="00CD66FA">
        <w:rPr>
          <w:rFonts w:ascii="Verdana" w:hAnsi="Verdana"/>
          <w:color w:val="000000" w:themeColor="text1"/>
        </w:rPr>
        <w:t>9</w:t>
      </w:r>
      <w:r w:rsidRPr="00CD66FA">
        <w:rPr>
          <w:rFonts w:ascii="Verdana" w:hAnsi="Verdana"/>
          <w:color w:val="000000" w:themeColor="text1"/>
        </w:rPr>
        <w:t>.</w:t>
      </w:r>
    </w:p>
    <w:p w14:paraId="60DA1415" w14:textId="0E00E703" w:rsidR="007C3D7B" w:rsidRPr="00CD66FA" w:rsidRDefault="00DF2487" w:rsidP="001627B6">
      <w:pPr>
        <w:numPr>
          <w:ilvl w:val="0"/>
          <w:numId w:val="37"/>
        </w:numPr>
        <w:suppressAutoHyphens/>
        <w:spacing w:after="0" w:line="276" w:lineRule="auto"/>
        <w:ind w:left="142"/>
        <w:jc w:val="both"/>
        <w:rPr>
          <w:rFonts w:ascii="Verdana" w:hAnsi="Verdana"/>
          <w:color w:val="000000" w:themeColor="text1"/>
        </w:rPr>
      </w:pPr>
      <w:r w:rsidRPr="00CD66FA">
        <w:rPr>
          <w:rFonts w:ascii="Verdana" w:hAnsi="Verdana"/>
          <w:color w:val="000000" w:themeColor="text1"/>
        </w:rPr>
        <w:t>Niezgłoszenie sprzeciwu, o kt</w:t>
      </w:r>
      <w:r w:rsidRPr="00CD66FA">
        <w:rPr>
          <w:rFonts w:ascii="Verdana" w:hAnsi="Verdana"/>
          <w:color w:val="000000" w:themeColor="text1"/>
          <w:lang w:val="es-ES_tradnl"/>
        </w:rPr>
        <w:t>ó</w:t>
      </w:r>
      <w:r w:rsidRPr="00CD66FA">
        <w:rPr>
          <w:rFonts w:ascii="Verdana" w:hAnsi="Verdana"/>
          <w:color w:val="000000" w:themeColor="text1"/>
        </w:rPr>
        <w:t xml:space="preserve">rym mowa w ust. </w:t>
      </w:r>
      <w:r w:rsidR="00DE1082" w:rsidRPr="00CD66FA">
        <w:rPr>
          <w:rFonts w:ascii="Verdana" w:hAnsi="Verdana"/>
          <w:color w:val="000000" w:themeColor="text1"/>
        </w:rPr>
        <w:t>12</w:t>
      </w:r>
      <w:r w:rsidRPr="00CD66FA">
        <w:rPr>
          <w:rFonts w:ascii="Verdana" w:hAnsi="Verdana"/>
          <w:color w:val="000000" w:themeColor="text1"/>
        </w:rPr>
        <w:t>, do przedłożonej umowy o podwykonawstwo, kt</w:t>
      </w:r>
      <w:r w:rsidRPr="00CD66FA">
        <w:rPr>
          <w:rFonts w:ascii="Verdana" w:hAnsi="Verdana"/>
          <w:color w:val="000000" w:themeColor="text1"/>
          <w:lang w:val="es-ES_tradnl"/>
        </w:rPr>
        <w:t>ó</w:t>
      </w:r>
      <w:r w:rsidRPr="00CD66FA">
        <w:rPr>
          <w:rFonts w:ascii="Verdana" w:hAnsi="Verdana"/>
          <w:color w:val="000000" w:themeColor="text1"/>
        </w:rPr>
        <w:t xml:space="preserve">rej przedmiotem są roboty budowlane, w terminie określonym w ust. </w:t>
      </w:r>
      <w:r w:rsidR="000E1CF0" w:rsidRPr="00CD66FA">
        <w:rPr>
          <w:rFonts w:ascii="Verdana" w:hAnsi="Verdana"/>
          <w:color w:val="000000" w:themeColor="text1"/>
        </w:rPr>
        <w:t>12</w:t>
      </w:r>
      <w:r w:rsidRPr="00CD66FA">
        <w:rPr>
          <w:rFonts w:ascii="Verdana" w:hAnsi="Verdana"/>
          <w:color w:val="000000" w:themeColor="text1"/>
        </w:rPr>
        <w:t>, uważa się za akceptację umowy przez Zamawiającego.</w:t>
      </w:r>
    </w:p>
    <w:p w14:paraId="614B61F9" w14:textId="5A35DE04" w:rsidR="007C3D7B" w:rsidRPr="00CD66FA" w:rsidRDefault="00DF2487" w:rsidP="001627B6">
      <w:pPr>
        <w:numPr>
          <w:ilvl w:val="0"/>
          <w:numId w:val="37"/>
        </w:numPr>
        <w:suppressAutoHyphens/>
        <w:spacing w:after="0" w:line="276" w:lineRule="auto"/>
        <w:ind w:left="142"/>
        <w:jc w:val="both"/>
        <w:rPr>
          <w:rFonts w:ascii="Verdana" w:hAnsi="Verdana"/>
          <w:color w:val="000000" w:themeColor="text1"/>
        </w:rPr>
      </w:pPr>
      <w:r w:rsidRPr="00CD66FA">
        <w:rPr>
          <w:rFonts w:ascii="Verdana" w:hAnsi="Verdana"/>
          <w:color w:val="000000" w:themeColor="text1"/>
        </w:rPr>
        <w:t>Wykonawca, podwykonawca lub dalszy podwykonawca przedkłada Zamawiającemu poświadczoną za zgodność z oryginałem kopię zawartej umowy o podwykonawstwo, kt</w:t>
      </w:r>
      <w:r w:rsidRPr="00CD66FA">
        <w:rPr>
          <w:rFonts w:ascii="Verdana" w:hAnsi="Verdana"/>
          <w:color w:val="000000" w:themeColor="text1"/>
          <w:lang w:val="es-ES_tradnl"/>
        </w:rPr>
        <w:t>ó</w:t>
      </w:r>
      <w:r w:rsidRPr="00CD66FA">
        <w:rPr>
          <w:rFonts w:ascii="Verdana" w:hAnsi="Verdana"/>
          <w:color w:val="000000" w:themeColor="text1"/>
        </w:rPr>
        <w:t>rej przedmiotem są dostawy lub usługi, w terminie 7 dni od dnia jej zawarcia, z wyłączeniem um</w:t>
      </w:r>
      <w:r w:rsidRPr="00CD66FA">
        <w:rPr>
          <w:rFonts w:ascii="Verdana" w:hAnsi="Verdana"/>
          <w:color w:val="000000" w:themeColor="text1"/>
          <w:lang w:val="es-ES_tradnl"/>
        </w:rPr>
        <w:t>ó</w:t>
      </w:r>
      <w:r w:rsidRPr="00CD66FA">
        <w:rPr>
          <w:rFonts w:ascii="Verdana" w:hAnsi="Verdana"/>
          <w:color w:val="000000" w:themeColor="text1"/>
        </w:rPr>
        <w:t>w o podwykonawstwo o wartości mniejszej niż 0,5% wartości niniejszej umowy. Wyłączenie, o kt</w:t>
      </w:r>
      <w:r w:rsidRPr="00CD66FA">
        <w:rPr>
          <w:rFonts w:ascii="Verdana" w:hAnsi="Verdana"/>
          <w:color w:val="000000" w:themeColor="text1"/>
          <w:lang w:val="es-ES_tradnl"/>
        </w:rPr>
        <w:t>ó</w:t>
      </w:r>
      <w:r w:rsidRPr="00CD66FA">
        <w:rPr>
          <w:rFonts w:ascii="Verdana" w:hAnsi="Verdana"/>
          <w:color w:val="000000" w:themeColor="text1"/>
        </w:rPr>
        <w:t>rym mowa w zdaniu pierwszym, nie dotyczy um</w:t>
      </w:r>
      <w:r w:rsidRPr="00CD66FA">
        <w:rPr>
          <w:rFonts w:ascii="Verdana" w:hAnsi="Verdana"/>
          <w:color w:val="000000" w:themeColor="text1"/>
          <w:lang w:val="es-ES_tradnl"/>
        </w:rPr>
        <w:t>ó</w:t>
      </w:r>
      <w:r w:rsidRPr="00CD66FA">
        <w:rPr>
          <w:rFonts w:ascii="Verdana" w:hAnsi="Verdana"/>
          <w:color w:val="000000" w:themeColor="text1"/>
        </w:rPr>
        <w:t xml:space="preserve">w o podwykonawstwo o wartości większej niż </w:t>
      </w:r>
      <w:r w:rsidR="000C487D">
        <w:rPr>
          <w:rFonts w:ascii="Verdana" w:hAnsi="Verdana"/>
          <w:color w:val="000000" w:themeColor="text1"/>
        </w:rPr>
        <w:t>7</w:t>
      </w:r>
      <w:r w:rsidRPr="00CD66FA">
        <w:rPr>
          <w:rFonts w:ascii="Verdana" w:hAnsi="Verdana"/>
          <w:color w:val="000000" w:themeColor="text1"/>
        </w:rPr>
        <w:t xml:space="preserve"> 000 złotych. </w:t>
      </w:r>
    </w:p>
    <w:p w14:paraId="0B228723" w14:textId="677CBA70" w:rsidR="007C3D7B" w:rsidRPr="00CD66FA" w:rsidRDefault="00DF2487" w:rsidP="001627B6">
      <w:pPr>
        <w:numPr>
          <w:ilvl w:val="0"/>
          <w:numId w:val="37"/>
        </w:numPr>
        <w:suppressAutoHyphens/>
        <w:spacing w:after="0" w:line="276" w:lineRule="auto"/>
        <w:ind w:left="142"/>
        <w:jc w:val="both"/>
        <w:rPr>
          <w:rFonts w:ascii="Verdana" w:hAnsi="Verdana"/>
          <w:color w:val="000000" w:themeColor="text1"/>
        </w:rPr>
      </w:pPr>
      <w:r w:rsidRPr="00CD66FA">
        <w:rPr>
          <w:rFonts w:ascii="Verdana" w:hAnsi="Verdana"/>
          <w:color w:val="000000" w:themeColor="text1"/>
        </w:rPr>
        <w:t>W przypadku, o kt</w:t>
      </w:r>
      <w:r w:rsidRPr="00CD66FA">
        <w:rPr>
          <w:rFonts w:ascii="Verdana" w:hAnsi="Verdana"/>
          <w:color w:val="000000" w:themeColor="text1"/>
          <w:lang w:val="es-ES_tradnl"/>
        </w:rPr>
        <w:t>ó</w:t>
      </w:r>
      <w:r w:rsidRPr="00CD66FA">
        <w:rPr>
          <w:rFonts w:ascii="Verdana" w:hAnsi="Verdana"/>
          <w:color w:val="000000" w:themeColor="text1"/>
        </w:rPr>
        <w:t>rym mowa w ust. 1</w:t>
      </w:r>
      <w:r w:rsidR="000E1CF0" w:rsidRPr="00CD66FA">
        <w:rPr>
          <w:rFonts w:ascii="Verdana" w:hAnsi="Verdana"/>
          <w:color w:val="000000" w:themeColor="text1"/>
        </w:rPr>
        <w:t>4</w:t>
      </w:r>
      <w:r w:rsidRPr="00CD66FA">
        <w:rPr>
          <w:rFonts w:ascii="Verdana" w:hAnsi="Verdana"/>
          <w:color w:val="000000" w:themeColor="text1"/>
        </w:rPr>
        <w:t>, podwykonawca lub dalszy podwykonawca, przedkł</w:t>
      </w:r>
      <w:r w:rsidRPr="00CD66FA">
        <w:rPr>
          <w:rFonts w:ascii="Verdana" w:hAnsi="Verdana"/>
          <w:color w:val="000000" w:themeColor="text1"/>
          <w:lang w:val="pt-PT"/>
        </w:rPr>
        <w:t>ada po</w:t>
      </w:r>
      <w:r w:rsidRPr="00CD66FA">
        <w:rPr>
          <w:rFonts w:ascii="Verdana" w:hAnsi="Verdana"/>
          <w:color w:val="000000" w:themeColor="text1"/>
        </w:rPr>
        <w:t>świadczoną za zgodność z oryginałem kopię umowy r</w:t>
      </w:r>
      <w:r w:rsidRPr="00CD66FA">
        <w:rPr>
          <w:rFonts w:ascii="Verdana" w:hAnsi="Verdana"/>
          <w:color w:val="000000" w:themeColor="text1"/>
          <w:lang w:val="es-ES_tradnl"/>
        </w:rPr>
        <w:t>ó</w:t>
      </w:r>
      <w:r w:rsidRPr="00CD66FA">
        <w:rPr>
          <w:rFonts w:ascii="Verdana" w:hAnsi="Verdana"/>
          <w:color w:val="000000" w:themeColor="text1"/>
        </w:rPr>
        <w:t>wnież Wykonawcy.</w:t>
      </w:r>
    </w:p>
    <w:p w14:paraId="34AF3341" w14:textId="4CA82AE2" w:rsidR="007C3D7B" w:rsidRPr="00CD66FA" w:rsidRDefault="00DF2487" w:rsidP="001627B6">
      <w:pPr>
        <w:numPr>
          <w:ilvl w:val="0"/>
          <w:numId w:val="37"/>
        </w:numPr>
        <w:suppressAutoHyphens/>
        <w:spacing w:after="0" w:line="276" w:lineRule="auto"/>
        <w:ind w:left="142"/>
        <w:jc w:val="both"/>
        <w:rPr>
          <w:rFonts w:ascii="Verdana" w:hAnsi="Verdana"/>
          <w:color w:val="000000" w:themeColor="text1"/>
        </w:rPr>
      </w:pPr>
      <w:r w:rsidRPr="00CD66FA">
        <w:rPr>
          <w:rFonts w:ascii="Verdana" w:hAnsi="Verdana"/>
          <w:color w:val="000000" w:themeColor="text1"/>
        </w:rPr>
        <w:t>W przypadku, o kt</w:t>
      </w:r>
      <w:r w:rsidRPr="00CD66FA">
        <w:rPr>
          <w:rFonts w:ascii="Verdana" w:hAnsi="Verdana"/>
          <w:color w:val="000000" w:themeColor="text1"/>
          <w:lang w:val="es-ES_tradnl"/>
        </w:rPr>
        <w:t>ó</w:t>
      </w:r>
      <w:r w:rsidRPr="00CD66FA">
        <w:rPr>
          <w:rFonts w:ascii="Verdana" w:hAnsi="Verdana"/>
          <w:color w:val="000000" w:themeColor="text1"/>
        </w:rPr>
        <w:t>rym mowa w ust. 1</w:t>
      </w:r>
      <w:r w:rsidR="000E1CF0" w:rsidRPr="00CD66FA">
        <w:rPr>
          <w:rFonts w:ascii="Verdana" w:hAnsi="Verdana"/>
          <w:color w:val="000000" w:themeColor="text1"/>
        </w:rPr>
        <w:t>4</w:t>
      </w:r>
      <w:r w:rsidRPr="00CD66FA">
        <w:rPr>
          <w:rFonts w:ascii="Verdana" w:hAnsi="Verdana"/>
          <w:color w:val="000000" w:themeColor="text1"/>
        </w:rPr>
        <w:t xml:space="preserve">, jeżeli termin zapłaty wynagrodzenia jest dłuższy niż określony w ust. </w:t>
      </w:r>
      <w:r w:rsidR="000E1CF0" w:rsidRPr="00CD66FA">
        <w:rPr>
          <w:rFonts w:ascii="Verdana" w:hAnsi="Verdana"/>
          <w:color w:val="000000" w:themeColor="text1"/>
        </w:rPr>
        <w:t>8</w:t>
      </w:r>
      <w:r w:rsidRPr="00CD66FA">
        <w:rPr>
          <w:rFonts w:ascii="Verdana" w:hAnsi="Verdana"/>
          <w:color w:val="000000" w:themeColor="text1"/>
        </w:rPr>
        <w:t>, Zamawiający informuje o tym Wykonawcę i wzywa go do doprowadzenia do zmiany tej umowy, pod rygorem wystąpienia o zapłatę kary umownej, o kt</w:t>
      </w:r>
      <w:r w:rsidRPr="00CD66FA">
        <w:rPr>
          <w:rFonts w:ascii="Verdana" w:hAnsi="Verdana"/>
          <w:color w:val="000000" w:themeColor="text1"/>
          <w:lang w:val="es-ES_tradnl"/>
        </w:rPr>
        <w:t>ó</w:t>
      </w:r>
      <w:r w:rsidRPr="00CD66FA">
        <w:rPr>
          <w:rFonts w:ascii="Verdana" w:hAnsi="Verdana"/>
          <w:color w:val="000000" w:themeColor="text1"/>
        </w:rPr>
        <w:t>rej mowa w § 10 ust. 1 pkt 7 niniejszej umowy.</w:t>
      </w:r>
    </w:p>
    <w:p w14:paraId="3B7B48B4" w14:textId="4C42E619" w:rsidR="007C3D7B" w:rsidRPr="00CD66FA" w:rsidRDefault="00DF2487" w:rsidP="001627B6">
      <w:pPr>
        <w:numPr>
          <w:ilvl w:val="0"/>
          <w:numId w:val="37"/>
        </w:numPr>
        <w:suppressAutoHyphens/>
        <w:spacing w:after="0" w:line="276" w:lineRule="auto"/>
        <w:ind w:left="142"/>
        <w:jc w:val="both"/>
        <w:rPr>
          <w:rFonts w:ascii="Verdana" w:hAnsi="Verdana"/>
          <w:color w:val="000000" w:themeColor="text1"/>
        </w:rPr>
      </w:pPr>
      <w:r w:rsidRPr="00CD66FA">
        <w:rPr>
          <w:rFonts w:ascii="Verdana" w:hAnsi="Verdana"/>
          <w:color w:val="000000" w:themeColor="text1"/>
        </w:rPr>
        <w:t xml:space="preserve">Postanowienia ust. </w:t>
      </w:r>
      <w:r w:rsidR="000E1CF0" w:rsidRPr="00CD66FA">
        <w:rPr>
          <w:rFonts w:ascii="Verdana" w:hAnsi="Verdana"/>
          <w:color w:val="000000" w:themeColor="text1"/>
        </w:rPr>
        <w:t>7</w:t>
      </w:r>
      <w:r w:rsidRPr="00CD66FA">
        <w:rPr>
          <w:rFonts w:ascii="Verdana" w:hAnsi="Verdana"/>
          <w:color w:val="000000" w:themeColor="text1"/>
        </w:rPr>
        <w:t>-1</w:t>
      </w:r>
      <w:r w:rsidR="000E1CF0" w:rsidRPr="00CD66FA">
        <w:rPr>
          <w:rFonts w:ascii="Verdana" w:hAnsi="Verdana"/>
          <w:color w:val="000000" w:themeColor="text1"/>
        </w:rPr>
        <w:t>6</w:t>
      </w:r>
      <w:r w:rsidRPr="00CD66FA">
        <w:rPr>
          <w:rFonts w:ascii="Verdana" w:hAnsi="Verdana"/>
          <w:color w:val="000000" w:themeColor="text1"/>
        </w:rPr>
        <w:t xml:space="preserve"> stosuje się odpowiednio do zmian umowy o podwykonawstwo.</w:t>
      </w:r>
    </w:p>
    <w:p w14:paraId="434EFB2F" w14:textId="4815BB22" w:rsidR="00031458" w:rsidRPr="00CD66FA" w:rsidRDefault="00DF2487" w:rsidP="001627B6">
      <w:pPr>
        <w:numPr>
          <w:ilvl w:val="0"/>
          <w:numId w:val="37"/>
        </w:numPr>
        <w:suppressAutoHyphens/>
        <w:spacing w:after="0" w:line="276" w:lineRule="auto"/>
        <w:ind w:left="142"/>
        <w:jc w:val="both"/>
        <w:rPr>
          <w:rFonts w:ascii="Verdana" w:hAnsi="Verdana"/>
          <w:color w:val="000000" w:themeColor="text1"/>
        </w:rPr>
      </w:pPr>
      <w:r w:rsidRPr="00CD66FA">
        <w:rPr>
          <w:rFonts w:ascii="Verdana" w:hAnsi="Verdana"/>
          <w:color w:val="000000" w:themeColor="text1"/>
        </w:rPr>
        <w:t>Wykonawca zobowiązuje się zawrzeć w umowie, o kt</w:t>
      </w:r>
      <w:r w:rsidRPr="00CD66FA">
        <w:rPr>
          <w:rFonts w:ascii="Verdana" w:hAnsi="Verdana"/>
          <w:color w:val="000000" w:themeColor="text1"/>
          <w:lang w:val="es-ES_tradnl"/>
        </w:rPr>
        <w:t>ó</w:t>
      </w:r>
      <w:r w:rsidRPr="00CD66FA">
        <w:rPr>
          <w:rFonts w:ascii="Verdana" w:hAnsi="Verdana"/>
          <w:color w:val="000000" w:themeColor="text1"/>
        </w:rPr>
        <w:t xml:space="preserve">rej mowa w ust. </w:t>
      </w:r>
      <w:r w:rsidR="000E1CF0" w:rsidRPr="00CD66FA">
        <w:rPr>
          <w:rFonts w:ascii="Verdana" w:hAnsi="Verdana"/>
          <w:color w:val="000000" w:themeColor="text1"/>
        </w:rPr>
        <w:t>7</w:t>
      </w:r>
      <w:r w:rsidRPr="00CD66FA">
        <w:rPr>
          <w:rFonts w:ascii="Verdana" w:hAnsi="Verdana"/>
          <w:color w:val="000000" w:themeColor="text1"/>
        </w:rPr>
        <w:t xml:space="preserve">, postanowienia zobowiązujące podwykonawcę </w:t>
      </w:r>
      <w:r w:rsidRPr="00C6189B">
        <w:rPr>
          <w:rFonts w:ascii="Verdana" w:hAnsi="Verdana"/>
          <w:color w:val="000000" w:themeColor="text1"/>
        </w:rPr>
        <w:t xml:space="preserve">do: </w:t>
      </w:r>
    </w:p>
    <w:p w14:paraId="4806FF88" w14:textId="77777777" w:rsidR="00031458" w:rsidRPr="00CD66FA" w:rsidRDefault="00DF2487" w:rsidP="001627B6">
      <w:pPr>
        <w:numPr>
          <w:ilvl w:val="1"/>
          <w:numId w:val="39"/>
        </w:numPr>
        <w:suppressAutoHyphens/>
        <w:spacing w:after="0" w:line="276" w:lineRule="auto"/>
        <w:ind w:left="426" w:hanging="284"/>
        <w:jc w:val="both"/>
        <w:rPr>
          <w:rFonts w:ascii="Verdana" w:hAnsi="Verdana"/>
          <w:color w:val="000000" w:themeColor="text1"/>
        </w:rPr>
      </w:pPr>
      <w:r w:rsidRPr="00CD66FA">
        <w:rPr>
          <w:rFonts w:ascii="Verdana" w:hAnsi="Verdana"/>
          <w:color w:val="000000" w:themeColor="text1"/>
        </w:rPr>
        <w:t>uzyskania zgody Zamawiającego na zawarcie z dalszym podwykonawcą umowy o podwykonawstwo, kt</w:t>
      </w:r>
      <w:r w:rsidRPr="00CD66FA">
        <w:rPr>
          <w:rFonts w:ascii="Verdana" w:hAnsi="Verdana"/>
          <w:color w:val="000000" w:themeColor="text1"/>
          <w:lang w:val="es-ES_tradnl"/>
        </w:rPr>
        <w:t>ó</w:t>
      </w:r>
      <w:r w:rsidRPr="00CD66FA">
        <w:rPr>
          <w:rFonts w:ascii="Verdana" w:hAnsi="Verdana"/>
          <w:color w:val="000000" w:themeColor="text1"/>
        </w:rPr>
        <w:t>rej przedmiotem są roboty budowlane stanowiące część zam</w:t>
      </w:r>
      <w:r w:rsidRPr="00CD66FA">
        <w:rPr>
          <w:rFonts w:ascii="Verdana" w:hAnsi="Verdana"/>
          <w:color w:val="000000" w:themeColor="text1"/>
          <w:lang w:val="es-ES_tradnl"/>
        </w:rPr>
        <w:t>ó</w:t>
      </w:r>
      <w:r w:rsidRPr="00CD66FA">
        <w:rPr>
          <w:rFonts w:ascii="Verdana" w:hAnsi="Verdana"/>
          <w:color w:val="000000" w:themeColor="text1"/>
        </w:rPr>
        <w:t>wienia publicznego objętego niniejszą umową,</w:t>
      </w:r>
    </w:p>
    <w:p w14:paraId="4F85ECDB" w14:textId="77777777" w:rsidR="00031458" w:rsidRPr="00CD66FA" w:rsidRDefault="00DF2487" w:rsidP="001627B6">
      <w:pPr>
        <w:numPr>
          <w:ilvl w:val="1"/>
          <w:numId w:val="39"/>
        </w:numPr>
        <w:suppressAutoHyphens/>
        <w:spacing w:after="0" w:line="276" w:lineRule="auto"/>
        <w:ind w:left="426" w:hanging="284"/>
        <w:jc w:val="both"/>
        <w:rPr>
          <w:rFonts w:ascii="Verdana" w:hAnsi="Verdana"/>
          <w:color w:val="000000" w:themeColor="text1"/>
        </w:rPr>
      </w:pPr>
      <w:r w:rsidRPr="00CD66FA">
        <w:rPr>
          <w:rFonts w:ascii="Verdana" w:hAnsi="Verdana"/>
          <w:color w:val="000000" w:themeColor="text1"/>
        </w:rPr>
        <w:t>przedkładania Zamawiającemu projektu umowy o podwykonawstwo, kt</w:t>
      </w:r>
      <w:r w:rsidRPr="00CD66FA">
        <w:rPr>
          <w:rFonts w:ascii="Verdana" w:hAnsi="Verdana"/>
          <w:color w:val="000000" w:themeColor="text1"/>
          <w:lang w:val="es-ES_tradnl"/>
        </w:rPr>
        <w:t>ó</w:t>
      </w:r>
      <w:r w:rsidRPr="00CD66FA">
        <w:rPr>
          <w:rFonts w:ascii="Verdana" w:hAnsi="Verdana"/>
          <w:color w:val="000000" w:themeColor="text1"/>
        </w:rPr>
        <w:t>rej przedmiotem są roboty budowlane stanowiące część zam</w:t>
      </w:r>
      <w:r w:rsidRPr="00CD66FA">
        <w:rPr>
          <w:rFonts w:ascii="Verdana" w:hAnsi="Verdana"/>
          <w:color w:val="000000" w:themeColor="text1"/>
          <w:lang w:val="es-ES_tradnl"/>
        </w:rPr>
        <w:t>ó</w:t>
      </w:r>
      <w:r w:rsidRPr="00CD66FA">
        <w:rPr>
          <w:rFonts w:ascii="Verdana" w:hAnsi="Verdana"/>
          <w:color w:val="000000" w:themeColor="text1"/>
        </w:rPr>
        <w:t xml:space="preserve">wienia publicznego objętego niniejszą umową a także projektu jej zmiany, wraz ze zgodą Wykonawcy na zawarcie umowy o podwykonawstwo o treści zgodnej z projektem umowy, </w:t>
      </w:r>
    </w:p>
    <w:p w14:paraId="5FDC6F57" w14:textId="46A363F1" w:rsidR="00031458" w:rsidRDefault="00DF2487" w:rsidP="001627B6">
      <w:pPr>
        <w:numPr>
          <w:ilvl w:val="1"/>
          <w:numId w:val="39"/>
        </w:numPr>
        <w:suppressAutoHyphens/>
        <w:spacing w:after="0" w:line="276" w:lineRule="auto"/>
        <w:ind w:left="426" w:hanging="284"/>
        <w:jc w:val="both"/>
        <w:rPr>
          <w:rFonts w:ascii="Verdana" w:hAnsi="Verdana"/>
        </w:rPr>
      </w:pPr>
      <w:r w:rsidRPr="00CD66FA">
        <w:rPr>
          <w:rFonts w:ascii="Verdana" w:hAnsi="Verdana"/>
          <w:color w:val="000000" w:themeColor="text1"/>
        </w:rPr>
        <w:t>przedkładania Zamawiającemu poświadczonej za zgodność z oryginałem kopii zawartej umowy o podwykonawstwo, kt</w:t>
      </w:r>
      <w:r w:rsidRPr="00CD66FA">
        <w:rPr>
          <w:rFonts w:ascii="Verdana" w:hAnsi="Verdana"/>
          <w:color w:val="000000" w:themeColor="text1"/>
          <w:lang w:val="es-ES_tradnl"/>
        </w:rPr>
        <w:t>ó</w:t>
      </w:r>
      <w:r w:rsidRPr="00CD66FA">
        <w:rPr>
          <w:rFonts w:ascii="Verdana" w:hAnsi="Verdana"/>
          <w:color w:val="000000" w:themeColor="text1"/>
        </w:rPr>
        <w:t>rej przedmiotem są roboty budowlane stanowiące część zam</w:t>
      </w:r>
      <w:r w:rsidRPr="00CD66FA">
        <w:rPr>
          <w:rFonts w:ascii="Verdana" w:hAnsi="Verdana"/>
          <w:color w:val="000000" w:themeColor="text1"/>
          <w:lang w:val="es-ES_tradnl"/>
        </w:rPr>
        <w:t>ó</w:t>
      </w:r>
      <w:r w:rsidRPr="00CD66FA">
        <w:rPr>
          <w:rFonts w:ascii="Verdana" w:hAnsi="Verdana"/>
          <w:color w:val="000000" w:themeColor="text1"/>
        </w:rPr>
        <w:t>wienia publicznego objętego niniejsz</w:t>
      </w:r>
      <w:r>
        <w:rPr>
          <w:rFonts w:ascii="Verdana" w:hAnsi="Verdana"/>
        </w:rPr>
        <w:t>ą umową, lub dostawy lub usługi, o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rych mowa w </w:t>
      </w:r>
      <w:r w:rsidRPr="00CD66FA">
        <w:rPr>
          <w:rFonts w:ascii="Verdana" w:hAnsi="Verdana"/>
          <w:color w:val="000000" w:themeColor="text1"/>
        </w:rPr>
        <w:t>ust. 1</w:t>
      </w:r>
      <w:r w:rsidR="000E1CF0" w:rsidRPr="00CD66FA">
        <w:rPr>
          <w:rFonts w:ascii="Verdana" w:hAnsi="Verdana"/>
          <w:color w:val="000000" w:themeColor="text1"/>
        </w:rPr>
        <w:t>4</w:t>
      </w:r>
      <w:r w:rsidRPr="00CD66FA">
        <w:rPr>
          <w:rFonts w:ascii="Verdana" w:hAnsi="Verdana"/>
          <w:color w:val="000000" w:themeColor="text1"/>
        </w:rPr>
        <w:t xml:space="preserve"> i jej zmian </w:t>
      </w:r>
      <w:r>
        <w:rPr>
          <w:rFonts w:ascii="Verdana" w:hAnsi="Verdana"/>
        </w:rPr>
        <w:t xml:space="preserve">w terminie 7 dni od dnia jej zawarcia, </w:t>
      </w:r>
    </w:p>
    <w:p w14:paraId="26A83805" w14:textId="77777777" w:rsidR="00031458" w:rsidRDefault="00DF2487" w:rsidP="001627B6">
      <w:pPr>
        <w:numPr>
          <w:ilvl w:val="1"/>
          <w:numId w:val="39"/>
        </w:numPr>
        <w:suppressAutoHyphens/>
        <w:spacing w:after="0" w:line="276" w:lineRule="auto"/>
        <w:ind w:left="426" w:hanging="284"/>
        <w:jc w:val="both"/>
        <w:rPr>
          <w:rFonts w:ascii="Verdana" w:hAnsi="Verdana"/>
        </w:rPr>
      </w:pPr>
      <w:r>
        <w:rPr>
          <w:rFonts w:ascii="Verdana" w:hAnsi="Verdana"/>
        </w:rPr>
        <w:lastRenderedPageBreak/>
        <w:t>ustalenia w umowie, o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rej mowa w pkt 1-3, terminu zapłaty wynagrodzenia należnego podwykonawcy nie dłuższego niż 30 dni od dnia doręczenia podwykonawcy faktury lub rachunku, </w:t>
      </w:r>
    </w:p>
    <w:p w14:paraId="1E79E25F" w14:textId="053DFA28" w:rsidR="00031458" w:rsidRDefault="00DF2487" w:rsidP="001627B6">
      <w:pPr>
        <w:numPr>
          <w:ilvl w:val="1"/>
          <w:numId w:val="39"/>
        </w:numPr>
        <w:suppressAutoHyphens/>
        <w:spacing w:after="0" w:line="276" w:lineRule="auto"/>
        <w:ind w:left="426" w:hanging="284"/>
        <w:jc w:val="both"/>
        <w:rPr>
          <w:rFonts w:ascii="Verdana" w:hAnsi="Verdana"/>
        </w:rPr>
      </w:pPr>
      <w:r>
        <w:rPr>
          <w:rFonts w:ascii="Verdana" w:hAnsi="Verdana"/>
        </w:rPr>
        <w:t>powiadomienia Zamawiającego o dokonaniu przez Wykonawcę zapłaty za roboty budowlane, usługi lub dostawy zrealizowane przez podwykonawcę, stanowiące przedmiot umowy o podwykonawstwo, o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rej mowa w pkt 1-3, w terminie 3 dni roboczych od daty wpływu należności na rachunek bankowy podwykonawcy.</w:t>
      </w:r>
    </w:p>
    <w:p w14:paraId="44EE2616" w14:textId="1E3F7E3A" w:rsidR="00031458" w:rsidRPr="00DE1082" w:rsidRDefault="00DF2487" w:rsidP="001627B6">
      <w:pPr>
        <w:pStyle w:val="Akapitzlist"/>
        <w:numPr>
          <w:ilvl w:val="0"/>
          <w:numId w:val="37"/>
        </w:numPr>
        <w:suppressAutoHyphens/>
        <w:spacing w:after="0" w:line="276" w:lineRule="auto"/>
        <w:ind w:left="142"/>
        <w:jc w:val="both"/>
        <w:rPr>
          <w:rFonts w:ascii="Verdana" w:hAnsi="Verdana"/>
        </w:rPr>
      </w:pPr>
      <w:r w:rsidRPr="00DE1082">
        <w:rPr>
          <w:rFonts w:ascii="Verdana" w:hAnsi="Verdana"/>
        </w:rPr>
        <w:t>Wykonawca zobowiązuje się zapewnić, iż postanowienia, o kt</w:t>
      </w:r>
      <w:r w:rsidRPr="00DE1082">
        <w:rPr>
          <w:rFonts w:ascii="Verdana" w:hAnsi="Verdana"/>
          <w:lang w:val="es-ES_tradnl"/>
        </w:rPr>
        <w:t>ó</w:t>
      </w:r>
      <w:r w:rsidRPr="00DE1082">
        <w:rPr>
          <w:rFonts w:ascii="Verdana" w:hAnsi="Verdana"/>
        </w:rPr>
        <w:t xml:space="preserve">rych mowa </w:t>
      </w:r>
      <w:r w:rsidRPr="00DE1082">
        <w:rPr>
          <w:rFonts w:ascii="Verdana" w:eastAsia="Verdana" w:hAnsi="Verdana" w:cs="Verdana"/>
        </w:rPr>
        <w:br/>
      </w:r>
      <w:r w:rsidRPr="00DE1082">
        <w:rPr>
          <w:rFonts w:ascii="Verdana" w:hAnsi="Verdana"/>
        </w:rPr>
        <w:t xml:space="preserve">w </w:t>
      </w:r>
      <w:r w:rsidRPr="00CD66FA">
        <w:rPr>
          <w:rFonts w:ascii="Verdana" w:hAnsi="Verdana"/>
          <w:color w:val="000000" w:themeColor="text1"/>
        </w:rPr>
        <w:t>ust. 1</w:t>
      </w:r>
      <w:r w:rsidR="000E1CF0" w:rsidRPr="00CD66FA">
        <w:rPr>
          <w:rFonts w:ascii="Verdana" w:hAnsi="Verdana"/>
          <w:color w:val="000000" w:themeColor="text1"/>
        </w:rPr>
        <w:t>8</w:t>
      </w:r>
      <w:r w:rsidRPr="00CD66FA">
        <w:rPr>
          <w:rFonts w:ascii="Verdana" w:hAnsi="Verdana"/>
          <w:color w:val="000000" w:themeColor="text1"/>
        </w:rPr>
        <w:t xml:space="preserve"> zostaną </w:t>
      </w:r>
      <w:r w:rsidRPr="00DE1082">
        <w:rPr>
          <w:rFonts w:ascii="Verdana" w:hAnsi="Verdana"/>
        </w:rPr>
        <w:t>wprowadzone w umowie o dalsze podwykonawstwo, kt</w:t>
      </w:r>
      <w:r w:rsidRPr="00DE1082">
        <w:rPr>
          <w:rFonts w:ascii="Verdana" w:hAnsi="Verdana"/>
          <w:lang w:val="es-ES_tradnl"/>
        </w:rPr>
        <w:t>ó</w:t>
      </w:r>
      <w:r w:rsidRPr="00DE1082">
        <w:rPr>
          <w:rFonts w:ascii="Verdana" w:hAnsi="Verdana"/>
        </w:rPr>
        <w:t>rej przedmiotem są roboty budowlane stanowiące część zam</w:t>
      </w:r>
      <w:r w:rsidRPr="00DE1082">
        <w:rPr>
          <w:rFonts w:ascii="Verdana" w:hAnsi="Verdana"/>
          <w:lang w:val="es-ES_tradnl"/>
        </w:rPr>
        <w:t>ó</w:t>
      </w:r>
      <w:r w:rsidRPr="00DE1082">
        <w:rPr>
          <w:rFonts w:ascii="Verdana" w:hAnsi="Verdana"/>
        </w:rPr>
        <w:t>wienia publicznego objętego niniejszą umową, odpowiednio przez każdego dalszego podwykonawcę.</w:t>
      </w:r>
    </w:p>
    <w:p w14:paraId="09098BA5" w14:textId="77777777" w:rsidR="007C3D7B" w:rsidRDefault="007C3D7B" w:rsidP="001627B6">
      <w:pPr>
        <w:spacing w:after="0" w:line="276" w:lineRule="auto"/>
        <w:rPr>
          <w:rFonts w:ascii="Times New Roman" w:hAnsi="Times New Roman"/>
          <w:b/>
          <w:bCs/>
        </w:rPr>
      </w:pPr>
    </w:p>
    <w:p w14:paraId="20024A85" w14:textId="166703CD" w:rsidR="00031458" w:rsidRDefault="00DF2487" w:rsidP="00CD3329">
      <w:pPr>
        <w:spacing w:after="0" w:line="276" w:lineRule="auto"/>
        <w:jc w:val="center"/>
        <w:rPr>
          <w:rFonts w:ascii="Verdana" w:eastAsia="Verdana" w:hAnsi="Verdana" w:cs="Verdana"/>
          <w:b/>
          <w:bCs/>
        </w:rPr>
      </w:pPr>
      <w:r>
        <w:rPr>
          <w:rFonts w:ascii="Times New Roman" w:hAnsi="Times New Roman"/>
          <w:b/>
          <w:bCs/>
        </w:rPr>
        <w:t>§</w:t>
      </w:r>
      <w:r>
        <w:rPr>
          <w:rFonts w:ascii="Verdana" w:hAnsi="Verdana"/>
          <w:b/>
          <w:bCs/>
          <w:lang w:val="en-US"/>
        </w:rPr>
        <w:t xml:space="preserve"> 5 [WYNAGRODZENIE I WARUNKI P</w:t>
      </w:r>
      <w:r>
        <w:rPr>
          <w:rFonts w:ascii="Verdana" w:hAnsi="Verdana"/>
          <w:b/>
          <w:bCs/>
        </w:rPr>
        <w:t>Ł</w:t>
      </w:r>
      <w:r>
        <w:rPr>
          <w:rFonts w:ascii="Verdana" w:hAnsi="Verdana"/>
          <w:b/>
          <w:bCs/>
          <w:lang w:val="de-DE"/>
        </w:rPr>
        <w:t>ATNO</w:t>
      </w:r>
      <w:r>
        <w:rPr>
          <w:rFonts w:ascii="Verdana" w:hAnsi="Verdana"/>
          <w:b/>
          <w:bCs/>
        </w:rPr>
        <w:t>Ś</w:t>
      </w:r>
      <w:r>
        <w:rPr>
          <w:rFonts w:ascii="Verdana" w:hAnsi="Verdana"/>
          <w:b/>
          <w:bCs/>
          <w:lang w:val="pt-PT"/>
        </w:rPr>
        <w:t>CI]</w:t>
      </w:r>
    </w:p>
    <w:p w14:paraId="586ABC9F" w14:textId="77777777" w:rsidR="00031458" w:rsidRPr="00B50B4B" w:rsidRDefault="00031458" w:rsidP="00CD3329">
      <w:pPr>
        <w:spacing w:after="0"/>
        <w:ind w:left="142"/>
        <w:rPr>
          <w:rFonts w:ascii="Verdana" w:eastAsia="Verdana" w:hAnsi="Verdana" w:cs="Verdana"/>
          <w:color w:val="auto"/>
        </w:rPr>
      </w:pPr>
    </w:p>
    <w:p w14:paraId="11D30225" w14:textId="29DF9BC1" w:rsidR="00031458" w:rsidRPr="00B50B4B" w:rsidRDefault="00DF2487" w:rsidP="003839CF">
      <w:pPr>
        <w:pStyle w:val="Akapitzlist"/>
        <w:numPr>
          <w:ilvl w:val="0"/>
          <w:numId w:val="41"/>
        </w:numPr>
        <w:suppressAutoHyphens/>
        <w:spacing w:after="0" w:line="276" w:lineRule="auto"/>
        <w:ind w:left="142"/>
        <w:jc w:val="both"/>
        <w:rPr>
          <w:rFonts w:ascii="Verdana" w:hAnsi="Verdana"/>
          <w:color w:val="auto"/>
        </w:rPr>
      </w:pPr>
      <w:r w:rsidRPr="00B50B4B">
        <w:rPr>
          <w:rFonts w:ascii="Verdana" w:hAnsi="Verdana"/>
          <w:color w:val="auto"/>
          <w:u w:color="5B9BD5"/>
        </w:rPr>
        <w:t xml:space="preserve">Z tytułu wykonania przedmiotu umowy Wykonawcy przysługuje wynagrodzenie ryczałtowe w rozumieniu art. 632 Kodeksu Cywilnego </w:t>
      </w:r>
      <w:bookmarkStart w:id="4" w:name="OLE_LINK11"/>
      <w:r w:rsidRPr="00B50B4B">
        <w:rPr>
          <w:rFonts w:ascii="Verdana" w:hAnsi="Verdana"/>
          <w:color w:val="auto"/>
          <w:u w:color="5B9BD5"/>
        </w:rPr>
        <w:t>w wysokoś</w:t>
      </w:r>
      <w:r w:rsidRPr="00C6189B">
        <w:rPr>
          <w:rFonts w:ascii="Verdana" w:hAnsi="Verdana"/>
          <w:color w:val="auto"/>
          <w:u w:color="5B9BD5"/>
        </w:rPr>
        <w:t xml:space="preserve">ci </w:t>
      </w:r>
      <w:r w:rsidRPr="00B50B4B">
        <w:rPr>
          <w:rFonts w:ascii="Verdana" w:hAnsi="Verdana"/>
          <w:color w:val="auto"/>
          <w:u w:color="5B9BD5"/>
        </w:rPr>
        <w:t>………</w:t>
      </w:r>
      <w:r w:rsidRPr="00B50B4B">
        <w:rPr>
          <w:rFonts w:ascii="Verdana" w:hAnsi="Verdana"/>
          <w:color w:val="auto"/>
          <w:u w:color="5B9BD5"/>
          <w:lang w:val="de-DE"/>
        </w:rPr>
        <w:t>. z</w:t>
      </w:r>
      <w:r w:rsidRPr="00B50B4B">
        <w:rPr>
          <w:rFonts w:ascii="Verdana" w:hAnsi="Verdana"/>
          <w:color w:val="auto"/>
          <w:u w:color="5B9BD5"/>
        </w:rPr>
        <w:t>ł netto powiększone o należny podatek VAT w wysokoś</w:t>
      </w:r>
      <w:r w:rsidRPr="00C6189B">
        <w:rPr>
          <w:rFonts w:ascii="Verdana" w:hAnsi="Verdana"/>
          <w:color w:val="auto"/>
          <w:u w:color="5B9BD5"/>
        </w:rPr>
        <w:t xml:space="preserve">ci </w:t>
      </w:r>
      <w:r w:rsidRPr="00B50B4B">
        <w:rPr>
          <w:rFonts w:ascii="Verdana" w:hAnsi="Verdana"/>
          <w:color w:val="auto"/>
          <w:u w:color="5B9BD5"/>
        </w:rPr>
        <w:t xml:space="preserve">……..… zł, tj. </w:t>
      </w:r>
      <w:r w:rsidRPr="00C6189B">
        <w:rPr>
          <w:rFonts w:ascii="Verdana" w:hAnsi="Verdana"/>
          <w:b/>
          <w:bCs/>
          <w:color w:val="auto"/>
          <w:u w:color="5B9BD5"/>
        </w:rPr>
        <w:t xml:space="preserve">brutto </w:t>
      </w:r>
      <w:r w:rsidRPr="00B50B4B">
        <w:rPr>
          <w:rFonts w:ascii="Verdana" w:hAnsi="Verdana"/>
          <w:b/>
          <w:bCs/>
          <w:color w:val="auto"/>
          <w:u w:color="5B9BD5"/>
        </w:rPr>
        <w:t>………</w:t>
      </w:r>
      <w:r w:rsidRPr="00B50B4B">
        <w:rPr>
          <w:rFonts w:ascii="Verdana" w:hAnsi="Verdana"/>
          <w:b/>
          <w:bCs/>
          <w:color w:val="auto"/>
          <w:u w:color="5B9BD5"/>
          <w:lang w:val="de-DE"/>
        </w:rPr>
        <w:t>.. z</w:t>
      </w:r>
      <w:r w:rsidRPr="00B50B4B">
        <w:rPr>
          <w:rFonts w:ascii="Verdana" w:hAnsi="Verdana"/>
          <w:b/>
          <w:bCs/>
          <w:color w:val="auto"/>
          <w:u w:color="5B9BD5"/>
        </w:rPr>
        <w:t>ł (</w:t>
      </w:r>
      <w:r w:rsidRPr="00B50B4B">
        <w:rPr>
          <w:rFonts w:ascii="Verdana" w:hAnsi="Verdana"/>
          <w:b/>
          <w:bCs/>
          <w:i/>
          <w:iCs/>
          <w:color w:val="auto"/>
          <w:u w:color="5B9BD5"/>
        </w:rPr>
        <w:t>słownie złotych: ……………………...</w:t>
      </w:r>
      <w:r w:rsidRPr="00B50B4B">
        <w:rPr>
          <w:rFonts w:ascii="Verdana" w:hAnsi="Verdana"/>
          <w:b/>
          <w:bCs/>
          <w:color w:val="auto"/>
          <w:u w:color="5B9BD5"/>
        </w:rPr>
        <w:t>)</w:t>
      </w:r>
      <w:bookmarkEnd w:id="4"/>
      <w:r w:rsidRPr="00B50B4B">
        <w:rPr>
          <w:rFonts w:ascii="Verdana" w:hAnsi="Verdana"/>
          <w:color w:val="auto"/>
          <w:u w:color="5B9BD5"/>
        </w:rPr>
        <w:t xml:space="preserve"> płatne w dw</w:t>
      </w:r>
      <w:r w:rsidRPr="00B50B4B">
        <w:rPr>
          <w:rFonts w:ascii="Verdana" w:hAnsi="Verdana"/>
          <w:color w:val="auto"/>
          <w:u w:color="5B9BD5"/>
          <w:lang w:val="es-ES_tradnl"/>
        </w:rPr>
        <w:t>ó</w:t>
      </w:r>
      <w:r w:rsidRPr="00B50B4B">
        <w:rPr>
          <w:rFonts w:ascii="Verdana" w:hAnsi="Verdana"/>
          <w:color w:val="auto"/>
          <w:u w:color="5B9BD5"/>
        </w:rPr>
        <w:t>ch transzach w</w:t>
      </w:r>
      <w:r w:rsidR="00B50B4B">
        <w:rPr>
          <w:rFonts w:ascii="Verdana" w:hAnsi="Verdana"/>
          <w:color w:val="auto"/>
          <w:u w:color="5B9BD5"/>
        </w:rPr>
        <w:t> </w:t>
      </w:r>
      <w:r w:rsidRPr="00B50B4B">
        <w:rPr>
          <w:rFonts w:ascii="Verdana" w:hAnsi="Verdana"/>
          <w:color w:val="auto"/>
          <w:u w:color="5B9BD5"/>
        </w:rPr>
        <w:t>następujący spos</w:t>
      </w:r>
      <w:r w:rsidRPr="00B50B4B">
        <w:rPr>
          <w:rFonts w:ascii="Verdana" w:hAnsi="Verdana"/>
          <w:color w:val="auto"/>
          <w:u w:color="5B9BD5"/>
          <w:lang w:val="es-ES_tradnl"/>
        </w:rPr>
        <w:t>ó</w:t>
      </w:r>
      <w:r w:rsidRPr="00B50B4B">
        <w:rPr>
          <w:rFonts w:ascii="Verdana" w:hAnsi="Verdana"/>
          <w:color w:val="auto"/>
          <w:u w:color="5B9BD5"/>
        </w:rPr>
        <w:t xml:space="preserve">b: </w:t>
      </w:r>
    </w:p>
    <w:p w14:paraId="67060BDF" w14:textId="571F171D" w:rsidR="00031458" w:rsidRPr="00B50B4B" w:rsidRDefault="00DF2487" w:rsidP="001627B6">
      <w:pPr>
        <w:pStyle w:val="Akapitzlist"/>
        <w:numPr>
          <w:ilvl w:val="1"/>
          <w:numId w:val="41"/>
        </w:numPr>
        <w:suppressAutoHyphens/>
        <w:spacing w:after="0" w:line="276" w:lineRule="auto"/>
        <w:ind w:left="426" w:hanging="284"/>
        <w:jc w:val="both"/>
        <w:rPr>
          <w:rFonts w:ascii="Verdana" w:hAnsi="Verdana"/>
          <w:color w:val="auto"/>
        </w:rPr>
      </w:pPr>
      <w:r w:rsidRPr="00B50B4B">
        <w:rPr>
          <w:rFonts w:ascii="Verdana" w:hAnsi="Verdana"/>
          <w:color w:val="auto"/>
          <w:u w:color="5B9BD5"/>
        </w:rPr>
        <w:t>Kwota w wysokoś</w:t>
      </w:r>
      <w:r w:rsidRPr="00C6189B">
        <w:rPr>
          <w:rFonts w:ascii="Verdana" w:hAnsi="Verdana"/>
          <w:color w:val="auto"/>
          <w:u w:color="5B9BD5"/>
        </w:rPr>
        <w:t xml:space="preserve">ci </w:t>
      </w:r>
      <w:r w:rsidRPr="00B50B4B">
        <w:rPr>
          <w:rFonts w:ascii="Verdana" w:hAnsi="Verdana"/>
          <w:color w:val="auto"/>
          <w:u w:color="5B9BD5"/>
        </w:rPr>
        <w:t>………</w:t>
      </w:r>
      <w:r w:rsidRPr="00B50B4B">
        <w:rPr>
          <w:rFonts w:ascii="Verdana" w:hAnsi="Verdana"/>
          <w:color w:val="auto"/>
          <w:u w:color="5B9BD5"/>
          <w:lang w:val="de-DE"/>
        </w:rPr>
        <w:t>. z</w:t>
      </w:r>
      <w:r w:rsidRPr="00B50B4B">
        <w:rPr>
          <w:rFonts w:ascii="Verdana" w:hAnsi="Verdana"/>
          <w:color w:val="auto"/>
          <w:u w:color="5B9BD5"/>
        </w:rPr>
        <w:t>ł netto powiększona o należny podatek VAT w   wysokoś</w:t>
      </w:r>
      <w:r w:rsidRPr="00C6189B">
        <w:rPr>
          <w:rFonts w:ascii="Verdana" w:hAnsi="Verdana"/>
          <w:color w:val="auto"/>
          <w:u w:color="5B9BD5"/>
        </w:rPr>
        <w:t xml:space="preserve">ci </w:t>
      </w:r>
      <w:r w:rsidRPr="00B50B4B">
        <w:rPr>
          <w:rFonts w:ascii="Verdana" w:hAnsi="Verdana"/>
          <w:color w:val="auto"/>
          <w:u w:color="5B9BD5"/>
        </w:rPr>
        <w:t xml:space="preserve">……..… zł, tj. </w:t>
      </w:r>
      <w:r w:rsidRPr="00C6189B">
        <w:rPr>
          <w:rFonts w:ascii="Verdana" w:hAnsi="Verdana"/>
          <w:b/>
          <w:bCs/>
          <w:color w:val="auto"/>
          <w:u w:color="5B9BD5"/>
        </w:rPr>
        <w:t xml:space="preserve">brutto </w:t>
      </w:r>
      <w:r w:rsidRPr="00B50B4B">
        <w:rPr>
          <w:rFonts w:ascii="Verdana" w:hAnsi="Verdana"/>
          <w:b/>
          <w:bCs/>
          <w:color w:val="auto"/>
          <w:u w:color="5B9BD5"/>
        </w:rPr>
        <w:t>………</w:t>
      </w:r>
      <w:r w:rsidRPr="00B50B4B">
        <w:rPr>
          <w:rFonts w:ascii="Verdana" w:hAnsi="Verdana"/>
          <w:b/>
          <w:bCs/>
          <w:color w:val="auto"/>
          <w:u w:color="5B9BD5"/>
          <w:lang w:val="de-DE"/>
        </w:rPr>
        <w:t>.. z</w:t>
      </w:r>
      <w:r w:rsidRPr="00B50B4B">
        <w:rPr>
          <w:rFonts w:ascii="Verdana" w:hAnsi="Verdana"/>
          <w:b/>
          <w:bCs/>
          <w:color w:val="auto"/>
          <w:u w:color="5B9BD5"/>
        </w:rPr>
        <w:t>ł (</w:t>
      </w:r>
      <w:r w:rsidRPr="00B50B4B">
        <w:rPr>
          <w:rFonts w:ascii="Verdana" w:hAnsi="Verdana"/>
          <w:b/>
          <w:bCs/>
          <w:i/>
          <w:iCs/>
          <w:color w:val="auto"/>
          <w:u w:color="5B9BD5"/>
        </w:rPr>
        <w:t>słownie złotych: ……………………...</w:t>
      </w:r>
      <w:r w:rsidRPr="00B50B4B">
        <w:rPr>
          <w:rFonts w:ascii="Verdana" w:hAnsi="Verdana"/>
          <w:b/>
          <w:bCs/>
          <w:color w:val="auto"/>
          <w:u w:color="5B9BD5"/>
        </w:rPr>
        <w:t>)</w:t>
      </w:r>
      <w:r w:rsidRPr="00B50B4B">
        <w:rPr>
          <w:rFonts w:ascii="Verdana" w:hAnsi="Verdana"/>
          <w:color w:val="auto"/>
          <w:u w:color="5B9BD5"/>
        </w:rPr>
        <w:t xml:space="preserve">, na podstawie prawidłowo wystawionej faktury, płatna w terminie </w:t>
      </w:r>
      <w:r w:rsidR="000C487D">
        <w:rPr>
          <w:rFonts w:ascii="Verdana" w:hAnsi="Verdana"/>
          <w:color w:val="auto"/>
          <w:u w:color="5B9BD5"/>
        </w:rPr>
        <w:t>30</w:t>
      </w:r>
      <w:r w:rsidRPr="00B50B4B">
        <w:rPr>
          <w:rFonts w:ascii="Verdana" w:hAnsi="Verdana"/>
          <w:color w:val="auto"/>
          <w:u w:color="5B9BD5"/>
        </w:rPr>
        <w:t xml:space="preserve"> dni od daty jej doręczenia Zamawiającemu, wystawionej po zakończeniu rob</w:t>
      </w:r>
      <w:r w:rsidRPr="00B50B4B">
        <w:rPr>
          <w:rFonts w:ascii="Verdana" w:hAnsi="Verdana"/>
          <w:color w:val="auto"/>
          <w:u w:color="5B9BD5"/>
          <w:lang w:val="es-ES_tradnl"/>
        </w:rPr>
        <w:t>ó</w:t>
      </w:r>
      <w:r w:rsidRPr="00B50B4B">
        <w:rPr>
          <w:rFonts w:ascii="Verdana" w:hAnsi="Verdana"/>
          <w:color w:val="auto"/>
          <w:u w:color="5B9BD5"/>
        </w:rPr>
        <w:t>t etapu I,</w:t>
      </w:r>
    </w:p>
    <w:p w14:paraId="6E026052" w14:textId="70A08573" w:rsidR="00031458" w:rsidRPr="00B50B4B" w:rsidRDefault="00DF2487" w:rsidP="001627B6">
      <w:pPr>
        <w:pStyle w:val="Akapitzlist"/>
        <w:numPr>
          <w:ilvl w:val="1"/>
          <w:numId w:val="41"/>
        </w:numPr>
        <w:suppressAutoHyphens/>
        <w:spacing w:after="0" w:line="276" w:lineRule="auto"/>
        <w:ind w:left="426" w:hanging="284"/>
        <w:jc w:val="both"/>
        <w:rPr>
          <w:rFonts w:ascii="Verdana" w:hAnsi="Verdana"/>
          <w:color w:val="auto"/>
        </w:rPr>
      </w:pPr>
      <w:r w:rsidRPr="00B50B4B">
        <w:rPr>
          <w:rFonts w:ascii="Verdana" w:hAnsi="Verdana"/>
          <w:color w:val="auto"/>
          <w:u w:color="5B9BD5"/>
        </w:rPr>
        <w:t>Kwota w wysokoś</w:t>
      </w:r>
      <w:r w:rsidRPr="00C6189B">
        <w:rPr>
          <w:rFonts w:ascii="Verdana" w:hAnsi="Verdana"/>
          <w:color w:val="auto"/>
          <w:u w:color="5B9BD5"/>
        </w:rPr>
        <w:t xml:space="preserve">ci </w:t>
      </w:r>
      <w:r w:rsidRPr="00B50B4B">
        <w:rPr>
          <w:rFonts w:ascii="Verdana" w:hAnsi="Verdana"/>
          <w:color w:val="auto"/>
          <w:u w:color="5B9BD5"/>
        </w:rPr>
        <w:t>………</w:t>
      </w:r>
      <w:r w:rsidRPr="00B50B4B">
        <w:rPr>
          <w:rFonts w:ascii="Verdana" w:hAnsi="Verdana"/>
          <w:color w:val="auto"/>
          <w:u w:color="5B9BD5"/>
          <w:lang w:val="de-DE"/>
        </w:rPr>
        <w:t>. z</w:t>
      </w:r>
      <w:r w:rsidRPr="00B50B4B">
        <w:rPr>
          <w:rFonts w:ascii="Verdana" w:hAnsi="Verdana"/>
          <w:color w:val="auto"/>
          <w:u w:color="5B9BD5"/>
        </w:rPr>
        <w:t>ł netto powiększona o należny podatek VAT w  wysokoś</w:t>
      </w:r>
      <w:r w:rsidRPr="00C6189B">
        <w:rPr>
          <w:rFonts w:ascii="Verdana" w:hAnsi="Verdana"/>
          <w:color w:val="auto"/>
          <w:u w:color="5B9BD5"/>
        </w:rPr>
        <w:t xml:space="preserve">ci </w:t>
      </w:r>
      <w:r w:rsidRPr="00B50B4B">
        <w:rPr>
          <w:rFonts w:ascii="Verdana" w:hAnsi="Verdana"/>
          <w:color w:val="auto"/>
          <w:u w:color="5B9BD5"/>
        </w:rPr>
        <w:t xml:space="preserve">……..… zł, tj. </w:t>
      </w:r>
      <w:r w:rsidRPr="00C6189B">
        <w:rPr>
          <w:rFonts w:ascii="Verdana" w:hAnsi="Verdana"/>
          <w:b/>
          <w:bCs/>
          <w:color w:val="auto"/>
          <w:u w:color="5B9BD5"/>
        </w:rPr>
        <w:t xml:space="preserve">brutto </w:t>
      </w:r>
      <w:r w:rsidRPr="00B50B4B">
        <w:rPr>
          <w:rFonts w:ascii="Verdana" w:hAnsi="Verdana"/>
          <w:b/>
          <w:bCs/>
          <w:color w:val="auto"/>
          <w:u w:color="5B9BD5"/>
        </w:rPr>
        <w:t>………</w:t>
      </w:r>
      <w:r w:rsidRPr="00B50B4B">
        <w:rPr>
          <w:rFonts w:ascii="Verdana" w:hAnsi="Verdana"/>
          <w:b/>
          <w:bCs/>
          <w:color w:val="auto"/>
          <w:u w:color="5B9BD5"/>
          <w:lang w:val="de-DE"/>
        </w:rPr>
        <w:t>.. z</w:t>
      </w:r>
      <w:r w:rsidRPr="00B50B4B">
        <w:rPr>
          <w:rFonts w:ascii="Verdana" w:hAnsi="Verdana"/>
          <w:b/>
          <w:bCs/>
          <w:color w:val="auto"/>
          <w:u w:color="5B9BD5"/>
        </w:rPr>
        <w:t>ł (</w:t>
      </w:r>
      <w:r w:rsidRPr="00B50B4B">
        <w:rPr>
          <w:rFonts w:ascii="Verdana" w:hAnsi="Verdana"/>
          <w:b/>
          <w:bCs/>
          <w:i/>
          <w:iCs/>
          <w:color w:val="auto"/>
          <w:u w:color="5B9BD5"/>
        </w:rPr>
        <w:t>słownie złotych: ……………………...</w:t>
      </w:r>
      <w:r w:rsidRPr="00B50B4B">
        <w:rPr>
          <w:rFonts w:ascii="Verdana" w:hAnsi="Verdana"/>
          <w:b/>
          <w:bCs/>
          <w:color w:val="auto"/>
          <w:u w:color="5B9BD5"/>
        </w:rPr>
        <w:t>)</w:t>
      </w:r>
      <w:r w:rsidRPr="00B50B4B">
        <w:rPr>
          <w:rFonts w:ascii="Verdana" w:hAnsi="Verdana"/>
          <w:color w:val="auto"/>
          <w:u w:color="5B9BD5"/>
        </w:rPr>
        <w:t xml:space="preserve">, na podstawie prawidłowo wystawionej faktury, płatnej w terminie </w:t>
      </w:r>
      <w:r w:rsidR="000C487D">
        <w:rPr>
          <w:rFonts w:ascii="Verdana" w:hAnsi="Verdana"/>
          <w:color w:val="auto"/>
          <w:u w:color="5B9BD5"/>
        </w:rPr>
        <w:t>30</w:t>
      </w:r>
      <w:r w:rsidRPr="00B50B4B">
        <w:rPr>
          <w:rFonts w:ascii="Verdana" w:hAnsi="Verdana"/>
          <w:color w:val="auto"/>
          <w:u w:color="5B9BD5"/>
        </w:rPr>
        <w:t xml:space="preserve"> dni od daty jej doręczenia Zamawiającemu, wystawionej po zakończeniu rob</w:t>
      </w:r>
      <w:r w:rsidRPr="00B50B4B">
        <w:rPr>
          <w:rFonts w:ascii="Verdana" w:hAnsi="Verdana"/>
          <w:color w:val="auto"/>
          <w:u w:color="5B9BD5"/>
          <w:lang w:val="es-ES_tradnl"/>
        </w:rPr>
        <w:t>ó</w:t>
      </w:r>
      <w:r w:rsidRPr="00B50B4B">
        <w:rPr>
          <w:rFonts w:ascii="Verdana" w:hAnsi="Verdana"/>
          <w:color w:val="auto"/>
          <w:u w:color="5B9BD5"/>
        </w:rPr>
        <w:t xml:space="preserve">t etapu II, z zastrzeżeniem § </w:t>
      </w:r>
      <w:r w:rsidR="000C487D">
        <w:rPr>
          <w:rFonts w:ascii="Verdana" w:hAnsi="Verdana"/>
          <w:color w:val="auto"/>
          <w:u w:color="5B9BD5"/>
        </w:rPr>
        <w:t>1</w:t>
      </w:r>
      <w:r w:rsidRPr="00B50B4B">
        <w:rPr>
          <w:rFonts w:ascii="Verdana" w:hAnsi="Verdana"/>
          <w:color w:val="auto"/>
          <w:u w:color="5B9BD5"/>
        </w:rPr>
        <w:t xml:space="preserve"> ust. </w:t>
      </w:r>
      <w:r w:rsidR="000C487D">
        <w:rPr>
          <w:rFonts w:ascii="Verdana" w:hAnsi="Verdana"/>
          <w:color w:val="auto"/>
          <w:u w:color="5B9BD5"/>
        </w:rPr>
        <w:t>2</w:t>
      </w:r>
      <w:r w:rsidRPr="00B50B4B">
        <w:rPr>
          <w:rFonts w:ascii="Verdana" w:hAnsi="Verdana"/>
          <w:color w:val="auto"/>
          <w:u w:color="5B9BD5"/>
        </w:rPr>
        <w:t xml:space="preserve"> pkt </w:t>
      </w:r>
      <w:r w:rsidR="000C487D">
        <w:rPr>
          <w:rFonts w:ascii="Verdana" w:hAnsi="Verdana"/>
          <w:color w:val="auto"/>
          <w:u w:color="5B9BD5"/>
        </w:rPr>
        <w:t>2.</w:t>
      </w:r>
    </w:p>
    <w:p w14:paraId="6C3622B9" w14:textId="6DA6D6A2" w:rsidR="00031458" w:rsidRPr="00B50B4B" w:rsidRDefault="00DF2487" w:rsidP="003839CF">
      <w:pPr>
        <w:pStyle w:val="Akapitzlist"/>
        <w:numPr>
          <w:ilvl w:val="0"/>
          <w:numId w:val="41"/>
        </w:numPr>
        <w:suppressAutoHyphens/>
        <w:spacing w:after="0" w:line="276" w:lineRule="auto"/>
        <w:ind w:left="142"/>
        <w:jc w:val="both"/>
        <w:rPr>
          <w:rFonts w:ascii="Verdana" w:hAnsi="Verdana"/>
          <w:color w:val="auto"/>
        </w:rPr>
      </w:pPr>
      <w:r w:rsidRPr="00B50B4B">
        <w:rPr>
          <w:rFonts w:ascii="Verdana" w:hAnsi="Verdana"/>
          <w:color w:val="auto"/>
        </w:rPr>
        <w:t xml:space="preserve">Podstawą do wystawienia faktury za etap I będzie protokół </w:t>
      </w:r>
      <w:r w:rsidR="000C487D">
        <w:rPr>
          <w:rFonts w:ascii="Verdana" w:hAnsi="Verdana"/>
          <w:color w:val="auto"/>
        </w:rPr>
        <w:t>1</w:t>
      </w:r>
      <w:r w:rsidRPr="00B50B4B">
        <w:rPr>
          <w:rFonts w:ascii="Verdana" w:hAnsi="Verdana"/>
          <w:color w:val="auto"/>
        </w:rPr>
        <w:t>odbioru częściowego rob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>t etapu I, podpisany przez komisję, o kt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>rej mowa w § 7 ust. 8 i zatwierdzony przez Inspektora Nadzoru.</w:t>
      </w:r>
    </w:p>
    <w:p w14:paraId="73DEF3A3" w14:textId="1D256623" w:rsidR="00031458" w:rsidRPr="00B50B4B" w:rsidRDefault="00DF2487" w:rsidP="003839CF">
      <w:pPr>
        <w:pStyle w:val="Akapitzlist"/>
        <w:numPr>
          <w:ilvl w:val="0"/>
          <w:numId w:val="41"/>
        </w:numPr>
        <w:suppressAutoHyphens/>
        <w:spacing w:after="0" w:line="276" w:lineRule="auto"/>
        <w:ind w:left="142"/>
        <w:jc w:val="both"/>
        <w:rPr>
          <w:rFonts w:ascii="Verdana" w:hAnsi="Verdana"/>
          <w:color w:val="auto"/>
        </w:rPr>
      </w:pPr>
      <w:r w:rsidRPr="00B50B4B">
        <w:rPr>
          <w:rFonts w:ascii="Verdana" w:hAnsi="Verdana"/>
          <w:color w:val="auto"/>
        </w:rPr>
        <w:t>Podstawą do wystawienia faktury za etap II będzie protokół odbioru końcowego rob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>t etapu I</w:t>
      </w:r>
      <w:r w:rsidR="007F0EC9">
        <w:rPr>
          <w:rFonts w:ascii="Verdana" w:hAnsi="Verdana"/>
          <w:color w:val="auto"/>
        </w:rPr>
        <w:t>I</w:t>
      </w:r>
      <w:r w:rsidRPr="00B50B4B">
        <w:rPr>
          <w:rFonts w:ascii="Verdana" w:hAnsi="Verdana"/>
          <w:color w:val="auto"/>
        </w:rPr>
        <w:t>, podpisany przez komisję, o kt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>rej mowa w § 7 ust. 8 i zatwierdzony przez Inspektora Nadzoru.</w:t>
      </w:r>
    </w:p>
    <w:p w14:paraId="4B35ABBA" w14:textId="38AA2245" w:rsidR="00031458" w:rsidRPr="00B50B4B" w:rsidRDefault="00DF2487" w:rsidP="003839CF">
      <w:pPr>
        <w:pStyle w:val="Akapitzlist"/>
        <w:numPr>
          <w:ilvl w:val="0"/>
          <w:numId w:val="41"/>
        </w:numPr>
        <w:suppressAutoHyphens/>
        <w:spacing w:after="0" w:line="276" w:lineRule="auto"/>
        <w:ind w:left="142"/>
        <w:jc w:val="both"/>
        <w:rPr>
          <w:rFonts w:ascii="Verdana" w:hAnsi="Verdana"/>
          <w:color w:val="auto"/>
        </w:rPr>
      </w:pPr>
      <w:r w:rsidRPr="00B50B4B">
        <w:rPr>
          <w:rFonts w:ascii="Verdana" w:hAnsi="Verdana"/>
          <w:color w:val="auto"/>
        </w:rPr>
        <w:t>Wynagrodzenie, o kt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>rym mowa w ust. 1, obejmuje wykonanie całego przedmiotu Umowy, w tym wszelkie koszty niezbędne do należytej realizacji rob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>t zgodnie z dokumentacją projektową, SWZ, STWiORB, obowiązującymi przepisami prawa oraz wiedzą techniczną. Wynagrodzenie obejmuje r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>wnież wszystkie koszty związane z organizacją i likwidacją placu budowy, zabezpieczeniem terenu budowy, utrzymaniem zabezpieczenia rob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>t w trakcie ewentualnej przerwy pomiędzy Etapami, z wykonaniem wszelkich pr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>b, badań, pomiar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>w, rozruch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 xml:space="preserve">w i regulacji, sporządzeniem dokumentacji powykonawczej, </w:t>
      </w:r>
      <w:r w:rsidRPr="00B50B4B">
        <w:rPr>
          <w:rFonts w:ascii="Verdana" w:hAnsi="Verdana"/>
          <w:color w:val="auto"/>
        </w:rPr>
        <w:lastRenderedPageBreak/>
        <w:t>przeszkoleniem pracownik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>w Zamawiającego oraz usuwaniem odpad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>w i</w:t>
      </w:r>
      <w:r w:rsidR="00B50B4B">
        <w:rPr>
          <w:rFonts w:ascii="Verdana" w:hAnsi="Verdana"/>
          <w:color w:val="auto"/>
        </w:rPr>
        <w:t> </w:t>
      </w:r>
      <w:r w:rsidRPr="00B50B4B">
        <w:rPr>
          <w:rFonts w:ascii="Verdana" w:hAnsi="Verdana"/>
          <w:color w:val="auto"/>
        </w:rPr>
        <w:t xml:space="preserve">uporządkowaniem terenu budowy. </w:t>
      </w:r>
    </w:p>
    <w:p w14:paraId="6509CD9E" w14:textId="0F8ABBAD" w:rsidR="00031458" w:rsidRPr="00B50B4B" w:rsidRDefault="00DF2487" w:rsidP="007F0EC9">
      <w:pPr>
        <w:pStyle w:val="Akapitzlist"/>
        <w:numPr>
          <w:ilvl w:val="0"/>
          <w:numId w:val="41"/>
        </w:numPr>
        <w:suppressAutoHyphens/>
        <w:spacing w:after="0" w:line="276" w:lineRule="auto"/>
        <w:ind w:left="142"/>
        <w:jc w:val="both"/>
        <w:rPr>
          <w:rFonts w:ascii="Verdana" w:hAnsi="Verdana"/>
          <w:color w:val="auto"/>
        </w:rPr>
      </w:pPr>
      <w:r w:rsidRPr="00B50B4B">
        <w:rPr>
          <w:rFonts w:ascii="Verdana" w:hAnsi="Verdana"/>
          <w:color w:val="auto"/>
          <w:u w:color="5B9BD5"/>
        </w:rPr>
        <w:t>Wykonawca wystawi i dostarczy Zamawiającemu fakturę w terminie 7 dni od dnia podpisania przez strony protokołu odbioru częściowego/końcowego rob</w:t>
      </w:r>
      <w:r w:rsidRPr="00B50B4B">
        <w:rPr>
          <w:rFonts w:ascii="Verdana" w:hAnsi="Verdana"/>
          <w:color w:val="auto"/>
          <w:u w:color="5B9BD5"/>
          <w:lang w:val="es-ES_tradnl"/>
        </w:rPr>
        <w:t>ó</w:t>
      </w:r>
      <w:r w:rsidRPr="00B50B4B">
        <w:rPr>
          <w:rFonts w:ascii="Verdana" w:hAnsi="Verdana"/>
          <w:color w:val="auto"/>
          <w:u w:color="5B9BD5"/>
        </w:rPr>
        <w:t>t budowalnych, o kt</w:t>
      </w:r>
      <w:r w:rsidRPr="00B50B4B">
        <w:rPr>
          <w:rFonts w:ascii="Verdana" w:hAnsi="Verdana"/>
          <w:color w:val="auto"/>
          <w:u w:color="5B9BD5"/>
          <w:lang w:val="es-ES_tradnl"/>
        </w:rPr>
        <w:t>ó</w:t>
      </w:r>
      <w:r w:rsidRPr="00B50B4B">
        <w:rPr>
          <w:rFonts w:ascii="Verdana" w:hAnsi="Verdana"/>
          <w:color w:val="auto"/>
          <w:u w:color="5B9BD5"/>
        </w:rPr>
        <w:t>r</w:t>
      </w:r>
      <w:r w:rsidR="009B215B">
        <w:rPr>
          <w:rFonts w:ascii="Verdana" w:hAnsi="Verdana"/>
          <w:color w:val="auto"/>
          <w:u w:color="5B9BD5"/>
        </w:rPr>
        <w:t>ej</w:t>
      </w:r>
      <w:r w:rsidRPr="00B50B4B">
        <w:rPr>
          <w:rFonts w:ascii="Verdana" w:hAnsi="Verdana"/>
          <w:color w:val="auto"/>
          <w:u w:color="5B9BD5"/>
        </w:rPr>
        <w:t xml:space="preserve"> mowa w § 7 ust. </w:t>
      </w:r>
      <w:r w:rsidR="000C487D">
        <w:rPr>
          <w:rFonts w:ascii="Verdana" w:hAnsi="Verdana"/>
          <w:color w:val="auto"/>
          <w:u w:color="5B9BD5"/>
        </w:rPr>
        <w:t>5 i ust. 7</w:t>
      </w:r>
      <w:r w:rsidRPr="00B50B4B">
        <w:rPr>
          <w:rFonts w:ascii="Verdana" w:hAnsi="Verdana"/>
          <w:color w:val="auto"/>
          <w:u w:color="5B9BD5"/>
        </w:rPr>
        <w:t>.</w:t>
      </w:r>
    </w:p>
    <w:p w14:paraId="44221870" w14:textId="3ECE0EEC" w:rsidR="00031458" w:rsidRPr="00B50B4B" w:rsidRDefault="00DF2487" w:rsidP="007F0EC9">
      <w:pPr>
        <w:pStyle w:val="Akapitzlist"/>
        <w:numPr>
          <w:ilvl w:val="0"/>
          <w:numId w:val="41"/>
        </w:numPr>
        <w:suppressAutoHyphens/>
        <w:spacing w:after="0" w:line="276" w:lineRule="auto"/>
        <w:ind w:left="142"/>
        <w:jc w:val="both"/>
        <w:rPr>
          <w:rFonts w:ascii="Verdana" w:hAnsi="Verdana"/>
          <w:color w:val="auto"/>
        </w:rPr>
      </w:pPr>
      <w:r w:rsidRPr="00B50B4B">
        <w:rPr>
          <w:rFonts w:ascii="Verdana" w:hAnsi="Verdana"/>
          <w:color w:val="auto"/>
        </w:rPr>
        <w:t xml:space="preserve">Faktura płatna będą w terminie </w:t>
      </w:r>
      <w:r w:rsidR="000C487D">
        <w:rPr>
          <w:rFonts w:ascii="Verdana" w:hAnsi="Verdana"/>
          <w:color w:val="auto"/>
        </w:rPr>
        <w:t>30</w:t>
      </w:r>
      <w:r w:rsidRPr="00B50B4B">
        <w:rPr>
          <w:rFonts w:ascii="Verdana" w:hAnsi="Verdana"/>
          <w:color w:val="auto"/>
        </w:rPr>
        <w:t xml:space="preserve"> dni od daty doręczenia ich Zamawiającemu, przelewem na rachunek bankowy Wykonawcy nr ………………………………………….. przy czym Strony zgodnie przyjmują, że za datę doręczenia uznaje się dzień, w</w:t>
      </w:r>
      <w:r w:rsidR="00B50B4B">
        <w:rPr>
          <w:rFonts w:ascii="Verdana" w:hAnsi="Verdana"/>
          <w:color w:val="auto"/>
        </w:rPr>
        <w:t> </w:t>
      </w:r>
      <w:r w:rsidRPr="00B50B4B">
        <w:rPr>
          <w:rFonts w:ascii="Verdana" w:hAnsi="Verdana"/>
          <w:color w:val="auto"/>
        </w:rPr>
        <w:t>kt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>rym Zamawiający m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 xml:space="preserve">gł zapoznać się z treścią faktury VAT. </w:t>
      </w:r>
    </w:p>
    <w:p w14:paraId="6B106C0F" w14:textId="77777777" w:rsidR="00031458" w:rsidRPr="00B50B4B" w:rsidRDefault="00DF2487" w:rsidP="007F0EC9">
      <w:pPr>
        <w:pStyle w:val="Akapitzlist"/>
        <w:numPr>
          <w:ilvl w:val="0"/>
          <w:numId w:val="41"/>
        </w:numPr>
        <w:suppressAutoHyphens/>
        <w:spacing w:after="0" w:line="276" w:lineRule="auto"/>
        <w:ind w:left="142"/>
        <w:jc w:val="both"/>
        <w:rPr>
          <w:rFonts w:ascii="Verdana" w:hAnsi="Verdana"/>
          <w:color w:val="auto"/>
        </w:rPr>
      </w:pPr>
      <w:r w:rsidRPr="00B50B4B">
        <w:rPr>
          <w:rFonts w:ascii="Verdana" w:hAnsi="Verdana"/>
          <w:color w:val="auto"/>
        </w:rPr>
        <w:t xml:space="preserve">Za datę płatności przyjmuje się </w:t>
      </w:r>
      <w:r w:rsidRPr="00B50B4B">
        <w:rPr>
          <w:rFonts w:ascii="Verdana" w:hAnsi="Verdana"/>
          <w:color w:val="auto"/>
          <w:lang w:val="nl-NL"/>
        </w:rPr>
        <w:t>dat</w:t>
      </w:r>
      <w:r w:rsidRPr="00B50B4B">
        <w:rPr>
          <w:rFonts w:ascii="Verdana" w:hAnsi="Verdana"/>
          <w:color w:val="auto"/>
        </w:rPr>
        <w:t>ę obciążenia rachunku Zamawiającego.</w:t>
      </w:r>
    </w:p>
    <w:p w14:paraId="700E6073" w14:textId="6D8046AA" w:rsidR="00031458" w:rsidRPr="00B50B4B" w:rsidRDefault="00DF2487" w:rsidP="007F0EC9">
      <w:pPr>
        <w:pStyle w:val="Akapitzlist"/>
        <w:numPr>
          <w:ilvl w:val="0"/>
          <w:numId w:val="41"/>
        </w:numPr>
        <w:suppressAutoHyphens/>
        <w:spacing w:after="0" w:line="276" w:lineRule="auto"/>
        <w:ind w:left="142"/>
        <w:jc w:val="both"/>
        <w:rPr>
          <w:rFonts w:ascii="Verdana" w:hAnsi="Verdana"/>
          <w:color w:val="auto"/>
          <w:lang w:val="da-DK"/>
        </w:rPr>
      </w:pPr>
      <w:r w:rsidRPr="00B50B4B">
        <w:rPr>
          <w:rFonts w:ascii="Verdana" w:hAnsi="Verdana"/>
          <w:color w:val="auto"/>
          <w:u w:color="5B9BD5"/>
          <w:lang w:val="da-DK"/>
        </w:rPr>
        <w:t>Faktur</w:t>
      </w:r>
      <w:r w:rsidRPr="00B50B4B">
        <w:rPr>
          <w:rFonts w:ascii="Verdana" w:hAnsi="Verdana"/>
          <w:color w:val="auto"/>
          <w:u w:color="5B9BD5"/>
        </w:rPr>
        <w:t>ę</w:t>
      </w:r>
      <w:r w:rsidRPr="00B50B4B">
        <w:rPr>
          <w:rFonts w:ascii="Verdana" w:hAnsi="Verdana"/>
          <w:color w:val="auto"/>
        </w:rPr>
        <w:t xml:space="preserve"> należy wystawiać na Zamawiającego: </w:t>
      </w:r>
      <w:r w:rsidRPr="00B50B4B">
        <w:rPr>
          <w:rFonts w:ascii="Verdana" w:hAnsi="Verdana"/>
          <w:b/>
          <w:bCs/>
          <w:color w:val="auto"/>
        </w:rPr>
        <w:t>Archiwum Państwowe w</w:t>
      </w:r>
      <w:r w:rsidR="00B50B4B">
        <w:rPr>
          <w:rFonts w:ascii="Verdana" w:hAnsi="Verdana"/>
          <w:b/>
          <w:bCs/>
          <w:color w:val="auto"/>
        </w:rPr>
        <w:t> </w:t>
      </w:r>
      <w:r w:rsidRPr="00B50B4B">
        <w:rPr>
          <w:rFonts w:ascii="Verdana" w:hAnsi="Verdana"/>
          <w:b/>
          <w:bCs/>
          <w:color w:val="auto"/>
        </w:rPr>
        <w:t>Olsztynie ul. Partyzant</w:t>
      </w:r>
      <w:r w:rsidRPr="00B50B4B">
        <w:rPr>
          <w:rFonts w:ascii="Verdana" w:hAnsi="Verdana"/>
          <w:b/>
          <w:bCs/>
          <w:color w:val="auto"/>
          <w:lang w:val="es-ES_tradnl"/>
        </w:rPr>
        <w:t>ó</w:t>
      </w:r>
      <w:r w:rsidRPr="00B50B4B">
        <w:rPr>
          <w:rFonts w:ascii="Verdana" w:hAnsi="Verdana"/>
          <w:b/>
          <w:bCs/>
          <w:color w:val="auto"/>
        </w:rPr>
        <w:t>w 18, 10-521 Olsztyn, NIP 739-29-19-373.</w:t>
      </w:r>
    </w:p>
    <w:p w14:paraId="72971648" w14:textId="77777777" w:rsidR="00031458" w:rsidRPr="00B50B4B" w:rsidRDefault="00DF2487" w:rsidP="007F0EC9">
      <w:pPr>
        <w:pStyle w:val="Akapitzlist"/>
        <w:numPr>
          <w:ilvl w:val="0"/>
          <w:numId w:val="41"/>
        </w:numPr>
        <w:suppressAutoHyphens/>
        <w:spacing w:after="0" w:line="276" w:lineRule="auto"/>
        <w:ind w:left="142"/>
        <w:jc w:val="both"/>
        <w:rPr>
          <w:rFonts w:ascii="Verdana" w:hAnsi="Verdana"/>
          <w:color w:val="auto"/>
        </w:rPr>
      </w:pPr>
      <w:r w:rsidRPr="00B50B4B">
        <w:rPr>
          <w:rFonts w:ascii="Verdana" w:hAnsi="Verdana"/>
          <w:color w:val="auto"/>
        </w:rPr>
        <w:t>Wraz z fakturą Wykonawca zobowiązany jest dostarczyć oświadczenie stwierdzają</w:t>
      </w:r>
      <w:r w:rsidRPr="00C6189B">
        <w:rPr>
          <w:rFonts w:ascii="Verdana" w:hAnsi="Verdana"/>
          <w:color w:val="auto"/>
        </w:rPr>
        <w:t>ce, i</w:t>
      </w:r>
      <w:r w:rsidRPr="00B50B4B">
        <w:rPr>
          <w:rFonts w:ascii="Verdana" w:hAnsi="Verdana"/>
          <w:color w:val="auto"/>
        </w:rPr>
        <w:t>ż:</w:t>
      </w:r>
    </w:p>
    <w:p w14:paraId="293EC7C3" w14:textId="523C455F" w:rsidR="00031458" w:rsidRPr="00B50B4B" w:rsidRDefault="00DF2487" w:rsidP="001627B6">
      <w:pPr>
        <w:pStyle w:val="Akapitzlist"/>
        <w:numPr>
          <w:ilvl w:val="1"/>
          <w:numId w:val="42"/>
        </w:numPr>
        <w:suppressAutoHyphens/>
        <w:spacing w:after="0" w:line="276" w:lineRule="auto"/>
        <w:ind w:left="426" w:hanging="284"/>
        <w:jc w:val="both"/>
        <w:rPr>
          <w:rFonts w:ascii="Verdana" w:hAnsi="Verdana"/>
          <w:color w:val="auto"/>
        </w:rPr>
      </w:pPr>
      <w:r w:rsidRPr="00B50B4B">
        <w:rPr>
          <w:rFonts w:ascii="Verdana" w:hAnsi="Verdana"/>
          <w:color w:val="auto"/>
        </w:rPr>
        <w:t>odebrane i objęte fakturą roboty nie zostały wykonane przy udziale podwykonawc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>w, z kt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>rymi Wykonawca zawarł zaakceptowaną przez Zamawiającego umowę o podwykonawstwo, kt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>rej przedmiotem są roboty budowlane, lub z kt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 xml:space="preserve">rymi Wykonawca zawarł przedłożoną Zamawiającemu zgodnie z § 4 umowę o podwykonawstwo </w:t>
      </w:r>
    </w:p>
    <w:p w14:paraId="68824433" w14:textId="77777777" w:rsidR="00031458" w:rsidRPr="00B50B4B" w:rsidRDefault="00DF2487" w:rsidP="001627B6">
      <w:pPr>
        <w:spacing w:after="0" w:line="276" w:lineRule="auto"/>
        <w:ind w:left="426" w:hanging="284"/>
        <w:jc w:val="both"/>
        <w:rPr>
          <w:rFonts w:ascii="Verdana" w:eastAsia="Verdana" w:hAnsi="Verdana" w:cs="Verdana"/>
          <w:color w:val="auto"/>
        </w:rPr>
      </w:pPr>
      <w:r w:rsidRPr="00B50B4B">
        <w:rPr>
          <w:rFonts w:ascii="Verdana" w:hAnsi="Verdana"/>
          <w:color w:val="auto"/>
        </w:rPr>
        <w:t xml:space="preserve">albo </w:t>
      </w:r>
    </w:p>
    <w:p w14:paraId="687F59DA" w14:textId="18860488" w:rsidR="00031458" w:rsidRPr="00B50B4B" w:rsidRDefault="00DF2487" w:rsidP="001627B6">
      <w:pPr>
        <w:numPr>
          <w:ilvl w:val="1"/>
          <w:numId w:val="42"/>
        </w:numPr>
        <w:suppressAutoHyphens/>
        <w:spacing w:after="0" w:line="276" w:lineRule="auto"/>
        <w:ind w:left="426" w:hanging="284"/>
        <w:jc w:val="both"/>
        <w:rPr>
          <w:rFonts w:ascii="Verdana" w:hAnsi="Verdana"/>
          <w:color w:val="auto"/>
        </w:rPr>
      </w:pPr>
      <w:r w:rsidRPr="00B50B4B">
        <w:rPr>
          <w:rFonts w:ascii="Verdana" w:hAnsi="Verdana"/>
          <w:color w:val="auto"/>
        </w:rPr>
        <w:t>odebrane i objęte fakturą roboty zostały wykonane przy udziale podwykonawc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>w, z kt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>rymi Wykonawca zawarł zaakceptowaną przez Zamawiającego umowę o podwykonawstwo, kt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>rej przedmiotem są roboty budowlane, lub z kt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>rymi Wykonawca zawarł przedłożoną Zamawiającemu zgodnie z § 4 umowę o podwykonawstwo i potwierdzone przez Wykonawcę za zgodność z oryginałem kopie dokument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>w potwierdzających dokonanie zapłaty na rzecz tych podwykonawc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>w lub dalszych podwykonawc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>w wymagalnego wynagrodzenia.</w:t>
      </w:r>
    </w:p>
    <w:p w14:paraId="78A6EDAA" w14:textId="122840EA" w:rsidR="00031458" w:rsidRPr="00B50B4B" w:rsidRDefault="00DF2487" w:rsidP="001627B6">
      <w:pPr>
        <w:numPr>
          <w:ilvl w:val="0"/>
          <w:numId w:val="43"/>
        </w:numPr>
        <w:suppressAutoHyphens/>
        <w:spacing w:after="0" w:line="276" w:lineRule="auto"/>
        <w:ind w:left="142" w:hanging="426"/>
        <w:jc w:val="both"/>
        <w:rPr>
          <w:rFonts w:ascii="Verdana" w:hAnsi="Verdana"/>
          <w:color w:val="auto"/>
        </w:rPr>
      </w:pPr>
      <w:r w:rsidRPr="00B50B4B">
        <w:rPr>
          <w:rFonts w:ascii="Verdana" w:hAnsi="Verdana"/>
          <w:color w:val="auto"/>
        </w:rPr>
        <w:t>Warunkiem zapłaty przez Zamawiającego należnego Wykonawcy wynagrodzenia za odebrane roboty jest przedstawienie dokument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>w, o kt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>rych mowa w ust. 9. W przypadku nieprzedstawienia przez Wykonawcę wszystkich wymaganych zgodnie z ust. 9 dokument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>w wypłata należnego Wykonawcy za</w:t>
      </w:r>
      <w:r w:rsidR="00B50B4B">
        <w:rPr>
          <w:rFonts w:ascii="Verdana" w:hAnsi="Verdana"/>
          <w:color w:val="auto"/>
        </w:rPr>
        <w:t> </w:t>
      </w:r>
      <w:r w:rsidRPr="00B50B4B">
        <w:rPr>
          <w:rFonts w:ascii="Verdana" w:hAnsi="Verdana"/>
          <w:color w:val="auto"/>
        </w:rPr>
        <w:t>odebrane roboty wynagrodzenia ulega wstrzymaniu w części odpowiadającej sumie kwot, co do kt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>rych Wykonawca nie przedstawił wymaganych dokument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>w.</w:t>
      </w:r>
    </w:p>
    <w:p w14:paraId="36F87B0F" w14:textId="3D501B48" w:rsidR="00031458" w:rsidRPr="00B50B4B" w:rsidRDefault="00DF2487" w:rsidP="001627B6">
      <w:pPr>
        <w:numPr>
          <w:ilvl w:val="0"/>
          <w:numId w:val="43"/>
        </w:numPr>
        <w:suppressAutoHyphens/>
        <w:spacing w:after="0" w:line="276" w:lineRule="auto"/>
        <w:ind w:left="142" w:hanging="426"/>
        <w:jc w:val="both"/>
        <w:rPr>
          <w:rFonts w:ascii="Verdana" w:hAnsi="Verdana"/>
          <w:color w:val="auto"/>
        </w:rPr>
      </w:pPr>
      <w:r w:rsidRPr="00B50B4B">
        <w:rPr>
          <w:rFonts w:ascii="Verdana" w:hAnsi="Verdana"/>
          <w:color w:val="auto"/>
        </w:rPr>
        <w:t>Zamawiający dokona bezpośredniej zapłaty wymagalnego wynagrodzenia przysługującego podwykonawcy lub dalszemu podwykonawcy, kt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>ry zawarł zaakceptowaną przez Zamawiającego umowę o podwykonawstwo, kt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>rej przedmiotem są roboty budowlane, lub kt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>ry zawarł przedłożoną Zamawiającemu zgodnie z § 4 umowę o podwykonawstwo, kt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>rej przedmiotem są dostawy lub usługi, w przypadku uchylenia się od obowiązku zapłaty odpowiednio przez Wykonawcę, podwykonawcę lub dalszego podwykonawcę zam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>wienia na roboty budowlane.</w:t>
      </w:r>
    </w:p>
    <w:p w14:paraId="7595C24B" w14:textId="45335BB1" w:rsidR="00031458" w:rsidRPr="00B50B4B" w:rsidRDefault="00DF2487" w:rsidP="001627B6">
      <w:pPr>
        <w:numPr>
          <w:ilvl w:val="0"/>
          <w:numId w:val="43"/>
        </w:numPr>
        <w:suppressAutoHyphens/>
        <w:spacing w:after="0" w:line="276" w:lineRule="auto"/>
        <w:ind w:left="142" w:hanging="426"/>
        <w:jc w:val="both"/>
        <w:rPr>
          <w:rFonts w:ascii="Verdana" w:hAnsi="Verdana"/>
          <w:color w:val="auto"/>
        </w:rPr>
      </w:pPr>
      <w:r w:rsidRPr="00B50B4B">
        <w:rPr>
          <w:rFonts w:ascii="Verdana" w:hAnsi="Verdana"/>
          <w:color w:val="auto"/>
        </w:rPr>
        <w:t>Wynagrodzenie, o kt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>rym mowa w ust. 11, dotyczy wyłącznie należności powstałych po zaakceptowaniu przez Zamawiającego umowy o</w:t>
      </w:r>
      <w:r w:rsidR="00B50B4B">
        <w:rPr>
          <w:rFonts w:ascii="Verdana" w:hAnsi="Verdana"/>
          <w:color w:val="auto"/>
        </w:rPr>
        <w:t> </w:t>
      </w:r>
      <w:r w:rsidRPr="00B50B4B">
        <w:rPr>
          <w:rFonts w:ascii="Verdana" w:hAnsi="Verdana"/>
          <w:color w:val="auto"/>
        </w:rPr>
        <w:t>podwykonawstwo, kt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 xml:space="preserve">rej przedmiotem są roboty budowlane, lub po </w:t>
      </w:r>
      <w:r w:rsidRPr="00B50B4B">
        <w:rPr>
          <w:rFonts w:ascii="Verdana" w:hAnsi="Verdana"/>
          <w:color w:val="auto"/>
        </w:rPr>
        <w:lastRenderedPageBreak/>
        <w:t>przedłożeniu Zamawiającemu zgodnie z § 4 poświadczonej za zgodność z oryginałem kopii umowy o podwykonawstwo, kt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>rej przedmiotem są dostawy lub usługi.</w:t>
      </w:r>
    </w:p>
    <w:p w14:paraId="0D4B9AE7" w14:textId="77777777" w:rsidR="00031458" w:rsidRPr="00B50B4B" w:rsidRDefault="00DF2487" w:rsidP="001627B6">
      <w:pPr>
        <w:numPr>
          <w:ilvl w:val="0"/>
          <w:numId w:val="43"/>
        </w:numPr>
        <w:suppressAutoHyphens/>
        <w:spacing w:after="0" w:line="276" w:lineRule="auto"/>
        <w:ind w:left="142" w:hanging="426"/>
        <w:jc w:val="both"/>
        <w:rPr>
          <w:rFonts w:ascii="Verdana" w:hAnsi="Verdana"/>
          <w:color w:val="auto"/>
        </w:rPr>
      </w:pPr>
      <w:r w:rsidRPr="00B50B4B">
        <w:rPr>
          <w:rFonts w:ascii="Verdana" w:hAnsi="Verdana"/>
          <w:color w:val="auto"/>
        </w:rPr>
        <w:t>Bezpośrednia zapłata, o kt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>rej mowa w ust. 11, obejmuje wyłącznie należne wynagrodzenie, bez odsetek, należnych podwykonawcy lub dalszemu podwykonawcy.</w:t>
      </w:r>
    </w:p>
    <w:p w14:paraId="2BBEA491" w14:textId="679AE563" w:rsidR="00031458" w:rsidRPr="007F0EC9" w:rsidRDefault="00DF2487" w:rsidP="001627B6">
      <w:pPr>
        <w:numPr>
          <w:ilvl w:val="0"/>
          <w:numId w:val="43"/>
        </w:numPr>
        <w:suppressAutoHyphens/>
        <w:spacing w:after="0" w:line="276" w:lineRule="auto"/>
        <w:ind w:left="142" w:hanging="426"/>
        <w:jc w:val="both"/>
        <w:rPr>
          <w:rFonts w:ascii="Verdana" w:eastAsia="Verdana" w:hAnsi="Verdana" w:cs="Verdana"/>
          <w:color w:val="auto"/>
        </w:rPr>
      </w:pPr>
      <w:r w:rsidRPr="007F0EC9">
        <w:rPr>
          <w:rFonts w:ascii="Verdana" w:hAnsi="Verdana"/>
          <w:color w:val="auto"/>
        </w:rPr>
        <w:t>Zamawiający, przed dokonaniem bezpośredniej zapłaty, zobowiązuje się umożliwić Wykonawcy zgłoszenie pisemnych uwag dotyczących zasadności bezpośredniej zapłaty wynagrodzenia podwykonawcy lub dalszemu podwykonawcy. Zamawiający poinformuje Wykonawcę o terminie zgłaszania uwag, wskazując termin nie kr</w:t>
      </w:r>
      <w:r w:rsidRPr="007F0EC9">
        <w:rPr>
          <w:rFonts w:ascii="Verdana" w:hAnsi="Verdana"/>
          <w:color w:val="auto"/>
          <w:lang w:val="es-ES_tradnl"/>
        </w:rPr>
        <w:t>ó</w:t>
      </w:r>
      <w:r w:rsidRPr="007F0EC9">
        <w:rPr>
          <w:rFonts w:ascii="Verdana" w:hAnsi="Verdana"/>
          <w:color w:val="auto"/>
        </w:rPr>
        <w:t>tszy niż 7 dni od dnia doręczenia tej informacji.</w:t>
      </w:r>
      <w:r w:rsidR="007F0EC9" w:rsidRPr="007F0EC9">
        <w:rPr>
          <w:rFonts w:ascii="Verdana" w:hAnsi="Verdana"/>
          <w:color w:val="auto"/>
        </w:rPr>
        <w:t xml:space="preserve"> </w:t>
      </w:r>
      <w:r w:rsidRPr="007F0EC9">
        <w:rPr>
          <w:rFonts w:ascii="Verdana" w:hAnsi="Verdana"/>
          <w:color w:val="auto"/>
        </w:rPr>
        <w:t>W uwagach nie można powoływać się na potrącenie roszczeń Wykonawcy względem podwykonawcy niezwiązanych z realizacją umowy o</w:t>
      </w:r>
      <w:r w:rsidR="00B50B4B" w:rsidRPr="007F0EC9">
        <w:rPr>
          <w:rFonts w:ascii="Verdana" w:hAnsi="Verdana"/>
          <w:color w:val="auto"/>
        </w:rPr>
        <w:t> </w:t>
      </w:r>
      <w:r w:rsidRPr="007F0EC9">
        <w:rPr>
          <w:rFonts w:ascii="Verdana" w:hAnsi="Verdana"/>
          <w:color w:val="auto"/>
        </w:rPr>
        <w:t>podwykonawstwo.</w:t>
      </w:r>
    </w:p>
    <w:p w14:paraId="4BBC1F60" w14:textId="77777777" w:rsidR="00031458" w:rsidRPr="00B50B4B" w:rsidRDefault="00DF2487" w:rsidP="001627B6">
      <w:pPr>
        <w:numPr>
          <w:ilvl w:val="0"/>
          <w:numId w:val="43"/>
        </w:numPr>
        <w:suppressAutoHyphens/>
        <w:spacing w:after="0" w:line="276" w:lineRule="auto"/>
        <w:ind w:left="142" w:hanging="426"/>
        <w:jc w:val="both"/>
        <w:rPr>
          <w:rFonts w:ascii="Verdana" w:hAnsi="Verdana"/>
          <w:color w:val="auto"/>
        </w:rPr>
      </w:pPr>
      <w:r w:rsidRPr="00B50B4B">
        <w:rPr>
          <w:rFonts w:ascii="Verdana" w:hAnsi="Verdana"/>
          <w:color w:val="auto"/>
        </w:rPr>
        <w:t>W przypadku zgłoszenia uwag, o kt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>rych mowa w ust. 14, w terminie wskazanym przez Zamawiającego, Zamawiający może:</w:t>
      </w:r>
    </w:p>
    <w:p w14:paraId="0B0C7168" w14:textId="77777777" w:rsidR="00031458" w:rsidRPr="00B50B4B" w:rsidRDefault="00DF2487" w:rsidP="001627B6">
      <w:pPr>
        <w:numPr>
          <w:ilvl w:val="0"/>
          <w:numId w:val="45"/>
        </w:numPr>
        <w:suppressAutoHyphens/>
        <w:spacing w:after="0" w:line="276" w:lineRule="auto"/>
        <w:ind w:left="426" w:hanging="284"/>
        <w:jc w:val="both"/>
        <w:rPr>
          <w:rFonts w:ascii="Verdana" w:hAnsi="Verdana"/>
          <w:color w:val="auto"/>
        </w:rPr>
      </w:pPr>
      <w:r w:rsidRPr="00B50B4B">
        <w:rPr>
          <w:rFonts w:ascii="Verdana" w:hAnsi="Verdana"/>
          <w:color w:val="auto"/>
        </w:rPr>
        <w:t>nie dokonać bezpośredniej zapłaty wynagrodzenia podwykonawcy lub dalszemu podwykonawcy, jeżeli Wykonawca wykaże niezasadność takiej zapłaty albo</w:t>
      </w:r>
    </w:p>
    <w:p w14:paraId="776759DA" w14:textId="77777777" w:rsidR="00031458" w:rsidRPr="00B50B4B" w:rsidRDefault="00DF2487" w:rsidP="001627B6">
      <w:pPr>
        <w:numPr>
          <w:ilvl w:val="0"/>
          <w:numId w:val="45"/>
        </w:numPr>
        <w:suppressAutoHyphens/>
        <w:spacing w:after="0" w:line="276" w:lineRule="auto"/>
        <w:ind w:left="426" w:hanging="284"/>
        <w:jc w:val="both"/>
        <w:rPr>
          <w:rFonts w:ascii="Verdana" w:hAnsi="Verdana"/>
          <w:color w:val="auto"/>
        </w:rPr>
      </w:pPr>
      <w:r w:rsidRPr="00B50B4B">
        <w:rPr>
          <w:rFonts w:ascii="Verdana" w:hAnsi="Verdana"/>
          <w:color w:val="auto"/>
        </w:rPr>
        <w:t>złożyć do depozytu sądowego kwotę potrzebną na pokrycie wynagrodzenia podwykonawcy lub dalszego podwykonawcy w przypadku istnienia zasadniczej wątpliwości Zamawiającego co do wysokości należnej zapłaty lub podmiotu, kt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 xml:space="preserve">remu płatność się </w:t>
      </w:r>
      <w:r w:rsidRPr="00C6189B">
        <w:rPr>
          <w:rFonts w:ascii="Verdana" w:hAnsi="Verdana"/>
          <w:color w:val="auto"/>
        </w:rPr>
        <w:t>nale</w:t>
      </w:r>
      <w:r w:rsidRPr="00B50B4B">
        <w:rPr>
          <w:rFonts w:ascii="Verdana" w:hAnsi="Verdana"/>
          <w:color w:val="auto"/>
        </w:rPr>
        <w:t>ży, albo</w:t>
      </w:r>
    </w:p>
    <w:p w14:paraId="52EEED71" w14:textId="77777777" w:rsidR="00031458" w:rsidRPr="00B50B4B" w:rsidRDefault="00DF2487" w:rsidP="001627B6">
      <w:pPr>
        <w:numPr>
          <w:ilvl w:val="0"/>
          <w:numId w:val="45"/>
        </w:numPr>
        <w:suppressAutoHyphens/>
        <w:spacing w:after="0" w:line="276" w:lineRule="auto"/>
        <w:ind w:left="426" w:hanging="284"/>
        <w:jc w:val="both"/>
        <w:rPr>
          <w:rFonts w:ascii="Verdana" w:hAnsi="Verdana"/>
          <w:color w:val="auto"/>
        </w:rPr>
      </w:pPr>
      <w:r w:rsidRPr="00B50B4B">
        <w:rPr>
          <w:rFonts w:ascii="Verdana" w:hAnsi="Verdana"/>
          <w:color w:val="auto"/>
        </w:rPr>
        <w:t>dokonać bezpośredniej zapłaty wynagrodzenia podwykonawcy lub dalszemu podwykonawcy, jeżeli podwykonawca lub dalszy podwykonawca wykaże zasadność takiej zapłaty.</w:t>
      </w:r>
    </w:p>
    <w:p w14:paraId="3317DB99" w14:textId="10937CB8" w:rsidR="00031458" w:rsidRPr="00B50B4B" w:rsidRDefault="00DF2487" w:rsidP="001627B6">
      <w:pPr>
        <w:numPr>
          <w:ilvl w:val="0"/>
          <w:numId w:val="46"/>
        </w:numPr>
        <w:suppressAutoHyphens/>
        <w:spacing w:after="0" w:line="276" w:lineRule="auto"/>
        <w:ind w:left="142"/>
        <w:jc w:val="both"/>
        <w:rPr>
          <w:rFonts w:ascii="Verdana" w:hAnsi="Verdana"/>
          <w:color w:val="auto"/>
        </w:rPr>
      </w:pPr>
      <w:r w:rsidRPr="00B50B4B">
        <w:rPr>
          <w:rFonts w:ascii="Verdana" w:hAnsi="Verdana"/>
          <w:color w:val="auto"/>
        </w:rPr>
        <w:t>W przypadku dokonania bezpośredniej zapłaty podwykonawcy lub dalszemu podwykonawcy Zamawiający potrąci kwotę wypłaconego wynagrodzenia z</w:t>
      </w:r>
      <w:r w:rsidR="00B50B4B">
        <w:rPr>
          <w:rFonts w:ascii="Verdana" w:hAnsi="Verdana"/>
          <w:color w:val="auto"/>
        </w:rPr>
        <w:t> </w:t>
      </w:r>
      <w:r w:rsidRPr="00B50B4B">
        <w:rPr>
          <w:rFonts w:ascii="Verdana" w:hAnsi="Verdana"/>
          <w:color w:val="auto"/>
        </w:rPr>
        <w:t>wynagrodzenia należnego Wykonawcy.</w:t>
      </w:r>
    </w:p>
    <w:p w14:paraId="7BDAAEBF" w14:textId="77777777" w:rsidR="00B50B4B" w:rsidRDefault="00DF2487" w:rsidP="001627B6">
      <w:pPr>
        <w:numPr>
          <w:ilvl w:val="0"/>
          <w:numId w:val="46"/>
        </w:numPr>
        <w:suppressAutoHyphens/>
        <w:spacing w:after="0" w:line="276" w:lineRule="auto"/>
        <w:ind w:left="142"/>
        <w:jc w:val="both"/>
        <w:rPr>
          <w:rFonts w:ascii="Verdana" w:hAnsi="Verdana"/>
          <w:color w:val="auto"/>
        </w:rPr>
      </w:pPr>
      <w:r w:rsidRPr="00B50B4B">
        <w:rPr>
          <w:rFonts w:ascii="Verdana" w:hAnsi="Verdana"/>
          <w:color w:val="auto"/>
        </w:rPr>
        <w:t>Wykonawca zobowiązany jest do wykonania w ramach wynagrodzenia określonego w ust. 1 wszelkich rob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>t niezbędnych do zrealizowania przedmiotu umowy, r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>wnież tych, kt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 xml:space="preserve">re posiadając odpowiednią wiedzę </w:t>
      </w:r>
      <w:r w:rsidRPr="00C6189B">
        <w:rPr>
          <w:rFonts w:ascii="Verdana" w:hAnsi="Verdana"/>
          <w:color w:val="auto"/>
        </w:rPr>
        <w:t>i do</w:t>
      </w:r>
      <w:r w:rsidRPr="00B50B4B">
        <w:rPr>
          <w:rFonts w:ascii="Verdana" w:hAnsi="Verdana"/>
          <w:color w:val="auto"/>
        </w:rPr>
        <w:t>świadczenie powinien przewidzieć na podstawie opisu przedmiotu zam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>wienia oraz przepis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>w powszechnie obowiązującego prawa mających zastosowanie do wykonywania rob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>t budowlanych określonych w § 1 umowy, w tym w</w:t>
      </w:r>
      <w:r w:rsidR="00B50B4B">
        <w:rPr>
          <w:rFonts w:ascii="Verdana" w:hAnsi="Verdana"/>
          <w:color w:val="auto"/>
        </w:rPr>
        <w:t> </w:t>
      </w:r>
      <w:r w:rsidRPr="00B50B4B">
        <w:rPr>
          <w:rFonts w:ascii="Verdana" w:hAnsi="Verdana"/>
          <w:color w:val="auto"/>
        </w:rPr>
        <w:t>szczeg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>lności przepis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>w ustawy z dnia 7 lipca 1994 r. - Prawo budowlane oraz akt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>w wykonawczych wydanych na podstawie tej ustawy.</w:t>
      </w:r>
    </w:p>
    <w:p w14:paraId="22739849" w14:textId="77777777" w:rsidR="00B50B4B" w:rsidRPr="00B50B4B" w:rsidRDefault="00DF2487" w:rsidP="001627B6">
      <w:pPr>
        <w:numPr>
          <w:ilvl w:val="0"/>
          <w:numId w:val="46"/>
        </w:numPr>
        <w:suppressAutoHyphens/>
        <w:spacing w:after="0" w:line="276" w:lineRule="auto"/>
        <w:ind w:left="142"/>
        <w:jc w:val="both"/>
        <w:rPr>
          <w:rFonts w:ascii="Verdana" w:hAnsi="Verdana"/>
          <w:color w:val="auto"/>
        </w:rPr>
      </w:pPr>
      <w:r w:rsidRPr="00B50B4B">
        <w:rPr>
          <w:rFonts w:ascii="Verdana" w:hAnsi="Verdana"/>
          <w:color w:val="auto"/>
          <w:u w:color="5B9BD5"/>
        </w:rPr>
        <w:t xml:space="preserve">Niedoszacowanie, pominięcie oraz brak rozpoznania zakresu przedmiotu umowy nie może być podstawą </w:t>
      </w:r>
      <w:r w:rsidRPr="00B50B4B">
        <w:rPr>
          <w:rFonts w:ascii="Verdana" w:hAnsi="Verdana"/>
          <w:color w:val="auto"/>
          <w:u w:color="5B9BD5"/>
          <w:lang w:val="es-ES_tradnl"/>
        </w:rPr>
        <w:t xml:space="preserve">do </w:t>
      </w:r>
      <w:r w:rsidRPr="00B50B4B">
        <w:rPr>
          <w:rFonts w:ascii="Verdana" w:hAnsi="Verdana"/>
          <w:color w:val="auto"/>
          <w:u w:color="5B9BD5"/>
        </w:rPr>
        <w:t>żądania zmiany wynagrodzenia ryczałtowego określonego w ust. 1 niniejszego paragrafu. Wykonawca ponosi ryzyko z tytułu oszacowania wszelkich koszt</w:t>
      </w:r>
      <w:r w:rsidRPr="00B50B4B">
        <w:rPr>
          <w:rFonts w:ascii="Verdana" w:hAnsi="Verdana"/>
          <w:color w:val="auto"/>
          <w:u w:color="5B9BD5"/>
          <w:lang w:val="es-ES_tradnl"/>
        </w:rPr>
        <w:t>ó</w:t>
      </w:r>
      <w:r w:rsidRPr="00B50B4B">
        <w:rPr>
          <w:rFonts w:ascii="Verdana" w:hAnsi="Verdana"/>
          <w:color w:val="auto"/>
          <w:u w:color="5B9BD5"/>
        </w:rPr>
        <w:t xml:space="preserve">w związanych z realizacją przedmiotu umowy. </w:t>
      </w:r>
    </w:p>
    <w:p w14:paraId="39A638FC" w14:textId="77777777" w:rsidR="00B50B4B" w:rsidRDefault="00DF2487" w:rsidP="001627B6">
      <w:pPr>
        <w:numPr>
          <w:ilvl w:val="0"/>
          <w:numId w:val="46"/>
        </w:numPr>
        <w:suppressAutoHyphens/>
        <w:spacing w:after="0" w:line="276" w:lineRule="auto"/>
        <w:ind w:left="142"/>
        <w:jc w:val="both"/>
        <w:rPr>
          <w:rFonts w:ascii="Verdana" w:hAnsi="Verdana"/>
          <w:color w:val="auto"/>
        </w:rPr>
      </w:pPr>
      <w:r w:rsidRPr="00B50B4B">
        <w:rPr>
          <w:rFonts w:ascii="Verdana" w:hAnsi="Verdana"/>
          <w:color w:val="auto"/>
        </w:rPr>
        <w:t xml:space="preserve">Wykonawca nie może bez uprzedniej zgody Zamawiającego, wyrażonej pod rygorem nieważności na piśmie, przenieść całości ani części wierzytelności wynikającej z umowy na osoby trzecie. </w:t>
      </w:r>
    </w:p>
    <w:p w14:paraId="6783806A" w14:textId="77777777" w:rsidR="00B50B4B" w:rsidRDefault="00DF2487" w:rsidP="001627B6">
      <w:pPr>
        <w:numPr>
          <w:ilvl w:val="0"/>
          <w:numId w:val="46"/>
        </w:numPr>
        <w:suppressAutoHyphens/>
        <w:spacing w:after="0" w:line="276" w:lineRule="auto"/>
        <w:jc w:val="both"/>
        <w:rPr>
          <w:rFonts w:ascii="Verdana" w:hAnsi="Verdana"/>
          <w:color w:val="auto"/>
        </w:rPr>
      </w:pPr>
      <w:r w:rsidRPr="00B50B4B">
        <w:rPr>
          <w:rFonts w:ascii="Verdana" w:hAnsi="Verdana"/>
          <w:color w:val="auto"/>
        </w:rPr>
        <w:t xml:space="preserve">Wykonawca oświadcza, że jest/nie jest czynnym podatnikiem podatku od towaru i usług. </w:t>
      </w:r>
    </w:p>
    <w:p w14:paraId="5FC590F1" w14:textId="191C2350" w:rsidR="00031458" w:rsidRPr="00B50B4B" w:rsidRDefault="00DF2487" w:rsidP="001627B6">
      <w:pPr>
        <w:numPr>
          <w:ilvl w:val="0"/>
          <w:numId w:val="46"/>
        </w:numPr>
        <w:suppressAutoHyphens/>
        <w:spacing w:after="0" w:line="276" w:lineRule="auto"/>
        <w:ind w:left="142"/>
        <w:jc w:val="both"/>
        <w:rPr>
          <w:rFonts w:ascii="Verdana" w:hAnsi="Verdana"/>
          <w:color w:val="auto"/>
        </w:rPr>
      </w:pPr>
      <w:r w:rsidRPr="00B50B4B">
        <w:rPr>
          <w:rFonts w:ascii="Verdana" w:hAnsi="Verdana"/>
          <w:color w:val="auto"/>
        </w:rPr>
        <w:lastRenderedPageBreak/>
        <w:t xml:space="preserve">Wystawiona faktura winna zawierać adnotację o mechanizmie podzielonej płatności, jeżeli właściwe przepisy prawa wymagają takiej adnotacji. </w:t>
      </w:r>
    </w:p>
    <w:p w14:paraId="39564A8A" w14:textId="77777777" w:rsidR="00031458" w:rsidRDefault="00031458" w:rsidP="00AD531D">
      <w:pPr>
        <w:suppressAutoHyphens/>
        <w:spacing w:after="0" w:line="276" w:lineRule="auto"/>
        <w:ind w:left="142" w:hanging="284"/>
        <w:jc w:val="both"/>
        <w:rPr>
          <w:rFonts w:ascii="Verdana" w:eastAsia="Verdana" w:hAnsi="Verdana" w:cs="Verdana"/>
        </w:rPr>
      </w:pPr>
    </w:p>
    <w:p w14:paraId="3E765392" w14:textId="77777777" w:rsidR="00031458" w:rsidRPr="00B50B4B" w:rsidRDefault="00DF2487" w:rsidP="00CD3329">
      <w:pPr>
        <w:spacing w:after="0" w:line="276" w:lineRule="auto"/>
        <w:jc w:val="center"/>
        <w:rPr>
          <w:rFonts w:ascii="Verdana" w:hAnsi="Verdana"/>
          <w:b/>
          <w:bCs/>
          <w:color w:val="auto"/>
          <w:lang w:val="en-US"/>
        </w:rPr>
      </w:pPr>
      <w:r w:rsidRPr="00B50B4B">
        <w:rPr>
          <w:rFonts w:ascii="Verdana" w:hAnsi="Verdana"/>
          <w:b/>
          <w:bCs/>
          <w:color w:val="auto"/>
        </w:rPr>
        <w:t>§ 6 [NADZÓ</w:t>
      </w:r>
      <w:r w:rsidRPr="00B50B4B">
        <w:rPr>
          <w:rFonts w:ascii="Verdana" w:hAnsi="Verdana"/>
          <w:b/>
          <w:bCs/>
          <w:color w:val="auto"/>
          <w:lang w:val="de-DE"/>
        </w:rPr>
        <w:t>R NAD REALIZACJ</w:t>
      </w:r>
      <w:r w:rsidRPr="00B50B4B">
        <w:rPr>
          <w:rFonts w:ascii="Verdana" w:hAnsi="Verdana"/>
          <w:b/>
          <w:bCs/>
          <w:color w:val="auto"/>
        </w:rPr>
        <w:t xml:space="preserve">Ą </w:t>
      </w:r>
      <w:r w:rsidRPr="00B50B4B">
        <w:rPr>
          <w:rFonts w:ascii="Verdana" w:hAnsi="Verdana"/>
          <w:b/>
          <w:bCs/>
          <w:color w:val="auto"/>
          <w:lang w:val="en-US"/>
        </w:rPr>
        <w:t>UMOWY]</w:t>
      </w:r>
    </w:p>
    <w:p w14:paraId="14B90DEE" w14:textId="77777777" w:rsidR="00B50B4B" w:rsidRPr="00B50B4B" w:rsidRDefault="00B50B4B" w:rsidP="00CD3329">
      <w:pPr>
        <w:spacing w:after="0" w:line="276" w:lineRule="auto"/>
        <w:jc w:val="center"/>
        <w:rPr>
          <w:rFonts w:ascii="Verdana" w:eastAsia="Verdana" w:hAnsi="Verdana" w:cs="Verdana"/>
          <w:b/>
          <w:bCs/>
          <w:color w:val="auto"/>
        </w:rPr>
      </w:pPr>
    </w:p>
    <w:p w14:paraId="5C70CDCC" w14:textId="77777777" w:rsidR="00031458" w:rsidRPr="00B50B4B" w:rsidRDefault="00DF2487" w:rsidP="00AD531D">
      <w:pPr>
        <w:pStyle w:val="Akapitzlist"/>
        <w:numPr>
          <w:ilvl w:val="0"/>
          <w:numId w:val="48"/>
        </w:numPr>
        <w:spacing w:after="0" w:line="276" w:lineRule="auto"/>
        <w:ind w:left="142" w:hanging="284"/>
        <w:jc w:val="both"/>
        <w:rPr>
          <w:rFonts w:ascii="Verdana" w:hAnsi="Verdana"/>
          <w:color w:val="auto"/>
        </w:rPr>
      </w:pPr>
      <w:r w:rsidRPr="00B50B4B">
        <w:rPr>
          <w:rFonts w:ascii="Verdana" w:hAnsi="Verdana"/>
          <w:color w:val="auto"/>
        </w:rPr>
        <w:t xml:space="preserve">Zamawiający ustanowi Inspektora Nadzoru. </w:t>
      </w:r>
    </w:p>
    <w:p w14:paraId="6E93E911" w14:textId="77777777" w:rsidR="00031458" w:rsidRPr="00B50B4B" w:rsidRDefault="00DF2487" w:rsidP="00AD531D">
      <w:pPr>
        <w:pStyle w:val="Akapitzlist"/>
        <w:numPr>
          <w:ilvl w:val="0"/>
          <w:numId w:val="49"/>
        </w:numPr>
        <w:spacing w:after="0" w:line="276" w:lineRule="auto"/>
        <w:ind w:left="142" w:hanging="284"/>
        <w:jc w:val="both"/>
        <w:rPr>
          <w:rFonts w:ascii="Verdana" w:hAnsi="Verdana"/>
          <w:color w:val="auto"/>
        </w:rPr>
      </w:pPr>
      <w:r w:rsidRPr="00B50B4B">
        <w:rPr>
          <w:rFonts w:ascii="Verdana" w:hAnsi="Verdana"/>
          <w:color w:val="auto"/>
        </w:rPr>
        <w:t>Inspektor Nadzoru uprawniony jest do wydawania Wykonawcy poleceń związanych z jakością i ilością rob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>t, kt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>re są niezbędne do prawidłowej realizacji przedmiotu umowy.</w:t>
      </w:r>
    </w:p>
    <w:p w14:paraId="3B6128D6" w14:textId="77777777" w:rsidR="00031458" w:rsidRPr="00B50B4B" w:rsidRDefault="00DF2487" w:rsidP="00AD531D">
      <w:pPr>
        <w:numPr>
          <w:ilvl w:val="0"/>
          <w:numId w:val="49"/>
        </w:numPr>
        <w:spacing w:after="0" w:line="276" w:lineRule="auto"/>
        <w:ind w:left="142" w:hanging="284"/>
        <w:jc w:val="both"/>
        <w:rPr>
          <w:rFonts w:ascii="Verdana" w:hAnsi="Verdana"/>
          <w:color w:val="auto"/>
        </w:rPr>
      </w:pPr>
      <w:r w:rsidRPr="00B50B4B">
        <w:rPr>
          <w:rFonts w:ascii="Verdana" w:hAnsi="Verdana"/>
          <w:color w:val="auto"/>
        </w:rPr>
        <w:t>Inspektor Nadzoru nie ma prawa do dokonywania ingerencji skutkujących podwyższeniem koszt</w:t>
      </w:r>
      <w:r w:rsidRPr="00B50B4B">
        <w:rPr>
          <w:rFonts w:ascii="Verdana" w:hAnsi="Verdana"/>
          <w:color w:val="auto"/>
          <w:lang w:val="es-ES_tradnl"/>
        </w:rPr>
        <w:t>ó</w:t>
      </w:r>
      <w:r w:rsidRPr="00B50B4B">
        <w:rPr>
          <w:rFonts w:ascii="Verdana" w:hAnsi="Verdana"/>
          <w:color w:val="auto"/>
        </w:rPr>
        <w:t xml:space="preserve">w inwestycji ponoszonych przez Zamawiającego lub przedłużeniem terminu realizacji Umowy bez uprzedniej zgody Zamawiającego wyrażonej w formie pisemnej pod rygorem nieważności. </w:t>
      </w:r>
    </w:p>
    <w:p w14:paraId="196876BB" w14:textId="77777777" w:rsidR="00031458" w:rsidRDefault="00031458" w:rsidP="00CD3329">
      <w:pPr>
        <w:spacing w:after="0" w:line="276" w:lineRule="auto"/>
        <w:ind w:left="426" w:hanging="426"/>
        <w:rPr>
          <w:rFonts w:ascii="Verdana" w:eastAsia="Verdana" w:hAnsi="Verdana" w:cs="Verdana"/>
          <w:b/>
          <w:bCs/>
        </w:rPr>
      </w:pPr>
    </w:p>
    <w:p w14:paraId="579FA75E" w14:textId="77777777" w:rsidR="00031458" w:rsidRDefault="00DF2487" w:rsidP="00CD3329">
      <w:pPr>
        <w:spacing w:after="0" w:line="276" w:lineRule="auto"/>
        <w:jc w:val="center"/>
        <w:rPr>
          <w:rFonts w:ascii="Verdana" w:hAnsi="Verdana"/>
          <w:b/>
          <w:bCs/>
          <w:lang w:val="en-US"/>
        </w:rPr>
      </w:pPr>
      <w:r>
        <w:rPr>
          <w:rFonts w:ascii="Verdana" w:hAnsi="Verdana"/>
          <w:b/>
          <w:bCs/>
        </w:rPr>
        <w:t xml:space="preserve">§ </w:t>
      </w:r>
      <w:r>
        <w:rPr>
          <w:rFonts w:ascii="Verdana" w:hAnsi="Verdana"/>
          <w:b/>
          <w:bCs/>
          <w:lang w:val="en-US"/>
        </w:rPr>
        <w:t>7 [ODBIORY]</w:t>
      </w:r>
    </w:p>
    <w:p w14:paraId="50296A1A" w14:textId="77777777" w:rsidR="00B50B4B" w:rsidRDefault="00B50B4B" w:rsidP="00CD3329">
      <w:pPr>
        <w:spacing w:after="0" w:line="276" w:lineRule="auto"/>
        <w:jc w:val="center"/>
        <w:rPr>
          <w:b/>
          <w:bCs/>
        </w:rPr>
      </w:pPr>
    </w:p>
    <w:p w14:paraId="22E4AD46" w14:textId="77777777" w:rsidR="00031458" w:rsidRDefault="00DF2487" w:rsidP="006973A6">
      <w:pPr>
        <w:numPr>
          <w:ilvl w:val="0"/>
          <w:numId w:val="51"/>
        </w:numPr>
        <w:tabs>
          <w:tab w:val="clear" w:pos="360"/>
          <w:tab w:val="left" w:pos="142"/>
        </w:tabs>
        <w:suppressAutoHyphens/>
        <w:spacing w:after="0" w:line="276" w:lineRule="auto"/>
        <w:ind w:left="142" w:hanging="284"/>
        <w:jc w:val="both"/>
        <w:rPr>
          <w:rFonts w:ascii="Verdana" w:hAnsi="Verdana"/>
        </w:rPr>
      </w:pPr>
      <w:r>
        <w:rPr>
          <w:rFonts w:ascii="Verdana" w:hAnsi="Verdana"/>
        </w:rPr>
        <w:t>Zamawiający przewiduje jeden odbi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 częściowy oraz odbi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  <w:lang w:val="da-DK"/>
        </w:rPr>
        <w:t>r ko</w:t>
      </w:r>
      <w:r>
        <w:rPr>
          <w:rFonts w:ascii="Verdana" w:hAnsi="Verdana"/>
        </w:rPr>
        <w:t>ńcowy.</w:t>
      </w:r>
    </w:p>
    <w:p w14:paraId="39D80E07" w14:textId="38B27764" w:rsidR="00031458" w:rsidRDefault="00DF2487" w:rsidP="006973A6">
      <w:pPr>
        <w:numPr>
          <w:ilvl w:val="0"/>
          <w:numId w:val="51"/>
        </w:numPr>
        <w:tabs>
          <w:tab w:val="clear" w:pos="360"/>
          <w:tab w:val="left" w:pos="142"/>
        </w:tabs>
        <w:suppressAutoHyphens/>
        <w:spacing w:after="0" w:line="276" w:lineRule="auto"/>
        <w:ind w:left="142" w:hanging="284"/>
        <w:jc w:val="both"/>
        <w:rPr>
          <w:rFonts w:ascii="Verdana" w:hAnsi="Verdana"/>
        </w:rPr>
      </w:pPr>
      <w:r>
        <w:rPr>
          <w:rFonts w:ascii="Verdana" w:hAnsi="Verdana"/>
        </w:rPr>
        <w:t>Przedmiotem odbioru częściowego są roboty wykonane przez Wykonawcę w</w:t>
      </w:r>
      <w:r w:rsidR="00B50B4B">
        <w:rPr>
          <w:rFonts w:ascii="Verdana" w:hAnsi="Verdana"/>
        </w:rPr>
        <w:t> </w:t>
      </w:r>
      <w:r>
        <w:rPr>
          <w:rFonts w:ascii="Verdana" w:hAnsi="Verdana"/>
        </w:rPr>
        <w:t>etapie I zgodnie z harmonogramem rzeczowym, zaś Wykonawca zobowiązany jest do niezwłocznego zgłoszenia faktu zakończenia tych rob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t Zamawiającemu na piśmie lub drogą e-mailową.  Wraz ze zgłoszeniem, o</w:t>
      </w:r>
      <w:r w:rsidR="00B50B4B">
        <w:rPr>
          <w:rFonts w:ascii="Verdana" w:hAnsi="Verdana"/>
        </w:rPr>
        <w:t> </w:t>
      </w:r>
      <w:r>
        <w:rPr>
          <w:rFonts w:ascii="Verdana" w:hAnsi="Verdana"/>
        </w:rPr>
        <w:t>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rym mowa w zdaniu poprzednim Wykonawca zobowiązany jest dostarczyć Zamawiającemu komplet dokument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pozwalających na dokonanie oceny prawidłowości wykonania rob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t objętych zgłoszeniem, w tym dokumenty potwierdzające dopuszczenie do stosowania w budownictwie wbudowanych materiałów oraz deklarowane parametry techniczne.</w:t>
      </w:r>
    </w:p>
    <w:p w14:paraId="309EF3D7" w14:textId="0CEF3E80" w:rsidR="00031458" w:rsidRDefault="00DF2487" w:rsidP="006973A6">
      <w:pPr>
        <w:numPr>
          <w:ilvl w:val="0"/>
          <w:numId w:val="51"/>
        </w:numPr>
        <w:tabs>
          <w:tab w:val="clear" w:pos="360"/>
          <w:tab w:val="left" w:pos="142"/>
        </w:tabs>
        <w:suppressAutoHyphens/>
        <w:spacing w:after="0" w:line="276" w:lineRule="auto"/>
        <w:ind w:left="142" w:hanging="284"/>
        <w:jc w:val="both"/>
        <w:rPr>
          <w:rFonts w:ascii="Verdana" w:hAnsi="Verdana"/>
        </w:rPr>
      </w:pPr>
      <w:r>
        <w:rPr>
          <w:rFonts w:ascii="Verdana" w:hAnsi="Verdana"/>
        </w:rPr>
        <w:t>Zamawiający jest zobowiązany do przystąpienia do odbioru częściowego w</w:t>
      </w:r>
      <w:r w:rsidR="006B5CB1">
        <w:rPr>
          <w:rFonts w:ascii="Verdana" w:hAnsi="Verdana"/>
        </w:rPr>
        <w:t> </w:t>
      </w:r>
      <w:r>
        <w:rPr>
          <w:rFonts w:ascii="Verdana" w:hAnsi="Verdana"/>
        </w:rPr>
        <w:t xml:space="preserve">ciągu </w:t>
      </w:r>
      <w:r>
        <w:rPr>
          <w:rFonts w:ascii="Verdana" w:hAnsi="Verdana"/>
          <w:b/>
          <w:bCs/>
        </w:rPr>
        <w:t>5 dni</w:t>
      </w:r>
      <w:r>
        <w:rPr>
          <w:rFonts w:ascii="Verdana" w:hAnsi="Verdana"/>
        </w:rPr>
        <w:t xml:space="preserve"> </w:t>
      </w:r>
      <w:r>
        <w:rPr>
          <w:rFonts w:ascii="Verdana" w:hAnsi="Verdana"/>
          <w:b/>
          <w:bCs/>
        </w:rPr>
        <w:t>roboczych</w:t>
      </w:r>
      <w:r>
        <w:rPr>
          <w:rFonts w:ascii="Verdana" w:hAnsi="Verdana"/>
        </w:rPr>
        <w:t xml:space="preserve"> od daty doręczenia mu drogą e-mailową lub pisemną zgłoszenia, o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rym mowa w ust. 2, w terminie uzgodnionym z Wykonawcą. Zakończenie czynności odbioru częściowego powinno nastąpić w terminie 5 dni roboczych licząc od daty rozpoczęcia odbioru. Z czynności odbioru częściowego zostanie sporządzony protokół, zawierający ustalenia dokonane w toku odbioru częściowego, w tym w szczeg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lności dotyczące ustalenia czy przedmiot umowy w zakresie rob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t objętych zgłoszeniem został </w:t>
      </w:r>
      <w:r w:rsidRPr="00C6189B">
        <w:rPr>
          <w:rFonts w:ascii="Verdana" w:hAnsi="Verdana"/>
        </w:rPr>
        <w:t>nale</w:t>
      </w:r>
      <w:r>
        <w:rPr>
          <w:rFonts w:ascii="Verdana" w:hAnsi="Verdana"/>
        </w:rPr>
        <w:t>życie wykonany, ewentualne uwagi oraz wyszczeg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lnienie wad stwierdzonych w trakcie odbioru częściowego jak też wskazanie termin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na usunięcie ewentualnych wad stwierdzonych w</w:t>
      </w:r>
      <w:r w:rsidR="006B5CB1">
        <w:rPr>
          <w:rFonts w:ascii="Verdana" w:hAnsi="Verdana"/>
        </w:rPr>
        <w:t> </w:t>
      </w:r>
      <w:r>
        <w:rPr>
          <w:rFonts w:ascii="Verdana" w:hAnsi="Verdana"/>
        </w:rPr>
        <w:t xml:space="preserve">trakcie odbioru częściowego. </w:t>
      </w:r>
    </w:p>
    <w:p w14:paraId="5CFD5C04" w14:textId="77777777" w:rsidR="00031458" w:rsidRDefault="00DF2487" w:rsidP="006973A6">
      <w:pPr>
        <w:numPr>
          <w:ilvl w:val="0"/>
          <w:numId w:val="51"/>
        </w:numPr>
        <w:tabs>
          <w:tab w:val="clear" w:pos="360"/>
          <w:tab w:val="left" w:pos="142"/>
        </w:tabs>
        <w:suppressAutoHyphens/>
        <w:spacing w:after="0" w:line="276" w:lineRule="auto"/>
        <w:ind w:left="142" w:hanging="284"/>
        <w:jc w:val="both"/>
        <w:rPr>
          <w:rFonts w:ascii="Verdana" w:hAnsi="Verdana"/>
        </w:rPr>
      </w:pPr>
      <w:r>
        <w:rPr>
          <w:rFonts w:ascii="Verdana" w:hAnsi="Verdana"/>
        </w:rPr>
        <w:t>Odbi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 Etapu I obejmuje r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wnież ocenę sposobu zabezpieczenia wykonanych rob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  <w:lang w:val="nl-NL"/>
        </w:rPr>
        <w:t>t, materia</w:t>
      </w:r>
      <w:r>
        <w:rPr>
          <w:rFonts w:ascii="Verdana" w:hAnsi="Verdana"/>
        </w:rPr>
        <w:t>łów, urządzeń oraz terenu budowy na okres przerwy pomiędzy etapami realizacji rob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t. </w:t>
      </w:r>
    </w:p>
    <w:p w14:paraId="7EBFE848" w14:textId="77777777" w:rsidR="00031458" w:rsidRDefault="00DF2487" w:rsidP="006973A6">
      <w:pPr>
        <w:numPr>
          <w:ilvl w:val="0"/>
          <w:numId w:val="51"/>
        </w:numPr>
        <w:tabs>
          <w:tab w:val="clear" w:pos="360"/>
          <w:tab w:val="left" w:pos="142"/>
        </w:tabs>
        <w:suppressAutoHyphens/>
        <w:spacing w:after="0" w:line="276" w:lineRule="auto"/>
        <w:ind w:left="142" w:hanging="284"/>
        <w:jc w:val="both"/>
        <w:rPr>
          <w:rFonts w:ascii="Verdana" w:hAnsi="Verdana"/>
        </w:rPr>
      </w:pPr>
      <w:r>
        <w:rPr>
          <w:rFonts w:ascii="Verdana" w:hAnsi="Verdana"/>
        </w:rPr>
        <w:t>Z czynności odbioru etapu I sporządza się protokół odbioru rob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t i protokół zabezpieczenia rob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t na okres przerwy pomiędzy etapami. </w:t>
      </w:r>
    </w:p>
    <w:p w14:paraId="233F0267" w14:textId="3AEA7D95" w:rsidR="00031458" w:rsidRDefault="00DF2487" w:rsidP="006973A6">
      <w:pPr>
        <w:numPr>
          <w:ilvl w:val="0"/>
          <w:numId w:val="51"/>
        </w:numPr>
        <w:tabs>
          <w:tab w:val="clear" w:pos="360"/>
          <w:tab w:val="left" w:pos="142"/>
        </w:tabs>
        <w:suppressAutoHyphens/>
        <w:spacing w:after="0" w:line="276" w:lineRule="auto"/>
        <w:ind w:left="142" w:hanging="284"/>
        <w:jc w:val="both"/>
        <w:rPr>
          <w:rFonts w:ascii="Verdana" w:hAnsi="Verdana"/>
        </w:rPr>
      </w:pPr>
      <w:r>
        <w:rPr>
          <w:rFonts w:ascii="Verdana" w:hAnsi="Verdana"/>
        </w:rPr>
        <w:t>Przedmiotem odbioru końcowego są roboty wykonane przez Wykonawcę w</w:t>
      </w:r>
      <w:r w:rsidR="006B5CB1">
        <w:rPr>
          <w:rFonts w:ascii="Verdana" w:hAnsi="Verdana"/>
        </w:rPr>
        <w:t> </w:t>
      </w:r>
      <w:r>
        <w:rPr>
          <w:rFonts w:ascii="Verdana" w:hAnsi="Verdana"/>
        </w:rPr>
        <w:t xml:space="preserve">etapie II i potwierdzenie wykonania całego przedmiotu umowy określonego w § 1 w </w:t>
      </w:r>
      <w:r>
        <w:rPr>
          <w:rFonts w:ascii="Verdana" w:hAnsi="Verdana"/>
        </w:rPr>
        <w:lastRenderedPageBreak/>
        <w:t>pełnym zakresie,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ry został potwierdzony przez Inspektora Nadzoru Inwestorskiego na podstawie dokument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dostarczonych przez Wykonawcę, sporządzonego na podstawie obmiar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powykonawczych dokonanych przez Wykonawcę oraz potwierdzonych przez Inspektora Nadzoru Inwestorskiego. Wykonawca jest zobowiązany do niezwłocznego zgłoszenia faktu zakończenia tych rob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t Zamawiającemu na piśmie. </w:t>
      </w:r>
    </w:p>
    <w:p w14:paraId="434BE0CA" w14:textId="7D72B8F0" w:rsidR="00031458" w:rsidRDefault="00DF2487" w:rsidP="006973A6">
      <w:pPr>
        <w:numPr>
          <w:ilvl w:val="0"/>
          <w:numId w:val="51"/>
        </w:numPr>
        <w:tabs>
          <w:tab w:val="clear" w:pos="360"/>
          <w:tab w:val="left" w:pos="142"/>
        </w:tabs>
        <w:suppressAutoHyphens/>
        <w:spacing w:after="0" w:line="276" w:lineRule="auto"/>
        <w:ind w:left="142" w:hanging="284"/>
        <w:jc w:val="both"/>
        <w:rPr>
          <w:rFonts w:ascii="Verdana" w:hAnsi="Verdana"/>
        </w:rPr>
      </w:pPr>
      <w:r>
        <w:rPr>
          <w:rFonts w:ascii="Verdana" w:hAnsi="Verdana"/>
        </w:rPr>
        <w:t>Zamawiający jest zobowiązany do przystąpienia do odbioru końcowego w ciągu 5</w:t>
      </w:r>
      <w:r>
        <w:rPr>
          <w:rFonts w:ascii="Verdana" w:hAnsi="Verdana"/>
          <w:b/>
          <w:bCs/>
        </w:rPr>
        <w:t xml:space="preserve"> dni</w:t>
      </w:r>
      <w:r>
        <w:rPr>
          <w:rFonts w:ascii="Verdana" w:hAnsi="Verdana"/>
        </w:rPr>
        <w:t xml:space="preserve"> </w:t>
      </w:r>
      <w:r>
        <w:rPr>
          <w:rFonts w:ascii="Verdana" w:hAnsi="Verdana"/>
          <w:b/>
          <w:bCs/>
        </w:rPr>
        <w:t>roboczych</w:t>
      </w:r>
      <w:r>
        <w:rPr>
          <w:rFonts w:ascii="Verdana" w:hAnsi="Verdana"/>
        </w:rPr>
        <w:t xml:space="preserve"> od daty doręczenia mu na piśmie zgłoszenia, o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rym mowa w ust. </w:t>
      </w:r>
      <w:r w:rsidR="009B215B">
        <w:rPr>
          <w:rFonts w:ascii="Verdana" w:hAnsi="Verdana"/>
        </w:rPr>
        <w:t>6</w:t>
      </w:r>
      <w:r>
        <w:rPr>
          <w:rFonts w:ascii="Verdana" w:hAnsi="Verdana"/>
        </w:rPr>
        <w:t>, w terminie uzgodnionym z Wykonawcą. Zakończenie czynności odbioru końcowego powinno nastąpić w terminie 5 dni roboczych licząc od daty rozpoczęcia odbioru. Z czynności odbioru końcowego zostanie sporządzony protokół, zawierający ustalenia dokonane w toku odbioru końcowego, w tym w szczeg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lności dotyczące ustalenia</w:t>
      </w:r>
      <w:r w:rsidR="006B5CB1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czy przedmiot umowy w zakresie określonym w § 1 został </w:t>
      </w:r>
      <w:r w:rsidRPr="00C6189B">
        <w:rPr>
          <w:rFonts w:ascii="Verdana" w:hAnsi="Verdana"/>
        </w:rPr>
        <w:t>nale</w:t>
      </w:r>
      <w:r>
        <w:rPr>
          <w:rFonts w:ascii="Verdana" w:hAnsi="Verdana"/>
        </w:rPr>
        <w:t>życie wykonany, ewentualne uwagi oraz wyszczeg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lnienie wad stwierdzonych w trakcie odbioru końcowego jak też wskazanie termin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na usunięcie ewentualnych wad stwierdzonych w trakcie odbioru końcowego.</w:t>
      </w:r>
    </w:p>
    <w:p w14:paraId="50FB8823" w14:textId="639B3C5A" w:rsidR="00031458" w:rsidRDefault="00DF2487" w:rsidP="006973A6">
      <w:pPr>
        <w:numPr>
          <w:ilvl w:val="0"/>
          <w:numId w:val="52"/>
        </w:numPr>
        <w:tabs>
          <w:tab w:val="left" w:pos="142"/>
        </w:tabs>
        <w:spacing w:after="0" w:line="276" w:lineRule="auto"/>
        <w:ind w:left="142"/>
        <w:jc w:val="both"/>
        <w:rPr>
          <w:rFonts w:ascii="Verdana" w:hAnsi="Verdana"/>
        </w:rPr>
      </w:pPr>
      <w:r>
        <w:rPr>
          <w:rFonts w:ascii="Verdana" w:hAnsi="Verdana"/>
        </w:rPr>
        <w:t>W imieniu Zamawiającego odbi</w:t>
      </w:r>
      <w:r w:rsidR="00CB32A9">
        <w:rPr>
          <w:rFonts w:ascii="Verdana" w:hAnsi="Verdana"/>
        </w:rPr>
        <w:t>oru</w:t>
      </w:r>
      <w:r>
        <w:rPr>
          <w:rFonts w:ascii="Verdana" w:hAnsi="Verdana"/>
        </w:rPr>
        <w:t xml:space="preserve"> częściow</w:t>
      </w:r>
      <w:r w:rsidR="00CB32A9">
        <w:rPr>
          <w:rFonts w:ascii="Verdana" w:hAnsi="Verdana"/>
        </w:rPr>
        <w:t>ego</w:t>
      </w:r>
      <w:r>
        <w:rPr>
          <w:rFonts w:ascii="Verdana" w:hAnsi="Verdana"/>
        </w:rPr>
        <w:t xml:space="preserve"> oraz odbioru końcowego rob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t dokona komisja, w składzie:</w:t>
      </w:r>
    </w:p>
    <w:p w14:paraId="5CA28FFD" w14:textId="77777777" w:rsidR="00031458" w:rsidRDefault="00DF2487" w:rsidP="001627B6">
      <w:pPr>
        <w:numPr>
          <w:ilvl w:val="1"/>
          <w:numId w:val="54"/>
        </w:numPr>
        <w:tabs>
          <w:tab w:val="left" w:pos="142"/>
        </w:tabs>
        <w:spacing w:after="0" w:line="276" w:lineRule="auto"/>
        <w:ind w:left="142" w:firstLine="0"/>
        <w:jc w:val="both"/>
        <w:rPr>
          <w:rFonts w:ascii="Verdana" w:hAnsi="Verdana"/>
        </w:rPr>
      </w:pPr>
      <w:r>
        <w:rPr>
          <w:rFonts w:ascii="Verdana" w:hAnsi="Verdana"/>
        </w:rPr>
        <w:t>…………………….,</w:t>
      </w:r>
    </w:p>
    <w:p w14:paraId="637ABE9D" w14:textId="77777777" w:rsidR="00031458" w:rsidRDefault="00DF2487" w:rsidP="001627B6">
      <w:pPr>
        <w:numPr>
          <w:ilvl w:val="1"/>
          <w:numId w:val="54"/>
        </w:numPr>
        <w:tabs>
          <w:tab w:val="left" w:pos="142"/>
        </w:tabs>
        <w:spacing w:after="0" w:line="276" w:lineRule="auto"/>
        <w:ind w:left="142" w:firstLine="0"/>
        <w:jc w:val="both"/>
        <w:rPr>
          <w:rFonts w:ascii="Verdana" w:hAnsi="Verdana"/>
        </w:rPr>
      </w:pPr>
      <w:r>
        <w:rPr>
          <w:rFonts w:ascii="Verdana" w:hAnsi="Verdana"/>
        </w:rPr>
        <w:t>…………………….,</w:t>
      </w:r>
    </w:p>
    <w:p w14:paraId="76EF87D7" w14:textId="77777777" w:rsidR="00031458" w:rsidRDefault="00DF2487" w:rsidP="001627B6">
      <w:pPr>
        <w:numPr>
          <w:ilvl w:val="1"/>
          <w:numId w:val="54"/>
        </w:numPr>
        <w:tabs>
          <w:tab w:val="left" w:pos="142"/>
        </w:tabs>
        <w:spacing w:after="0" w:line="276" w:lineRule="auto"/>
        <w:ind w:left="142" w:firstLine="0"/>
        <w:jc w:val="both"/>
        <w:rPr>
          <w:rFonts w:ascii="Verdana" w:hAnsi="Verdana"/>
        </w:rPr>
      </w:pPr>
      <w:r>
        <w:rPr>
          <w:rFonts w:ascii="Verdana" w:hAnsi="Verdana"/>
        </w:rPr>
        <w:t>……………………..</w:t>
      </w:r>
    </w:p>
    <w:p w14:paraId="5E3B3824" w14:textId="77777777" w:rsidR="00031458" w:rsidRDefault="00DF2487" w:rsidP="006973A6">
      <w:pPr>
        <w:tabs>
          <w:tab w:val="left" w:pos="142"/>
          <w:tab w:val="left" w:pos="719"/>
        </w:tabs>
        <w:spacing w:after="0" w:line="276" w:lineRule="auto"/>
        <w:ind w:left="142" w:hanging="284"/>
        <w:jc w:val="both"/>
        <w:rPr>
          <w:rFonts w:ascii="Verdana" w:eastAsia="Verdana" w:hAnsi="Verdana" w:cs="Verdana"/>
          <w:color w:val="FF85FF"/>
        </w:rPr>
      </w:pPr>
      <w:r>
        <w:rPr>
          <w:rFonts w:ascii="Verdana" w:hAnsi="Verdana"/>
          <w:color w:val="FF85FF"/>
        </w:rPr>
        <w:t xml:space="preserve">    </w:t>
      </w:r>
      <w:r w:rsidRPr="006B5CB1">
        <w:rPr>
          <w:rFonts w:ascii="Verdana" w:hAnsi="Verdana"/>
          <w:color w:val="auto"/>
        </w:rPr>
        <w:t>wraz z Inspektorem Nadzoru.</w:t>
      </w:r>
    </w:p>
    <w:p w14:paraId="13AC21EE" w14:textId="0145A78B" w:rsidR="006B5CB1" w:rsidRDefault="00DF2487" w:rsidP="006973A6">
      <w:pPr>
        <w:pStyle w:val="Akapitzlist"/>
        <w:numPr>
          <w:ilvl w:val="0"/>
          <w:numId w:val="55"/>
        </w:numPr>
        <w:tabs>
          <w:tab w:val="left" w:pos="142"/>
        </w:tabs>
        <w:spacing w:after="0" w:line="276" w:lineRule="auto"/>
        <w:ind w:left="142"/>
        <w:jc w:val="both"/>
        <w:rPr>
          <w:rFonts w:ascii="Verdana" w:hAnsi="Verdana"/>
        </w:rPr>
      </w:pPr>
      <w:r>
        <w:rPr>
          <w:rFonts w:ascii="Verdana" w:hAnsi="Verdana"/>
        </w:rPr>
        <w:t>Czynności odbiorowe będą uważane przez strony za ważne, jeśli będzie w nich uczestniczyć minimum 2 członk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komisji, o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rej mowa w ust. 8</w:t>
      </w:r>
      <w:r w:rsidR="006B5CB1">
        <w:rPr>
          <w:rFonts w:ascii="Verdana" w:hAnsi="Verdana"/>
        </w:rPr>
        <w:t xml:space="preserve"> </w:t>
      </w:r>
      <w:r w:rsidRPr="006B5CB1">
        <w:rPr>
          <w:rFonts w:ascii="Verdana" w:hAnsi="Verdana"/>
          <w:color w:val="auto"/>
        </w:rPr>
        <w:t>oraz Inspektor Nadzoru</w:t>
      </w:r>
      <w:r>
        <w:rPr>
          <w:rFonts w:ascii="Verdana" w:hAnsi="Verdana"/>
        </w:rPr>
        <w:t>. Zmiana składu komisji</w:t>
      </w:r>
      <w:r w:rsidR="00CB32A9">
        <w:rPr>
          <w:rFonts w:ascii="Verdana" w:hAnsi="Verdana"/>
        </w:rPr>
        <w:t xml:space="preserve"> </w:t>
      </w:r>
      <w:r>
        <w:rPr>
          <w:rFonts w:ascii="Verdana" w:hAnsi="Verdana"/>
        </w:rPr>
        <w:t>następuje poprzez powiadomienie Wykonawcy w formie pisemnej pod rygorem nieważności i nie stanowi zmiany treści umowy wymagającej aneksu.</w:t>
      </w:r>
    </w:p>
    <w:p w14:paraId="273DAD3D" w14:textId="775C557F" w:rsidR="006B5CB1" w:rsidRDefault="00DF2487" w:rsidP="001627B6">
      <w:pPr>
        <w:pStyle w:val="Akapitzlist"/>
        <w:numPr>
          <w:ilvl w:val="0"/>
          <w:numId w:val="55"/>
        </w:numPr>
        <w:tabs>
          <w:tab w:val="left" w:pos="142"/>
        </w:tabs>
        <w:spacing w:after="0" w:line="276" w:lineRule="auto"/>
        <w:ind w:left="142" w:hanging="426"/>
        <w:jc w:val="both"/>
        <w:rPr>
          <w:rFonts w:ascii="Verdana" w:hAnsi="Verdana"/>
        </w:rPr>
      </w:pPr>
      <w:r w:rsidRPr="006B5CB1">
        <w:rPr>
          <w:rFonts w:ascii="Verdana" w:hAnsi="Verdana"/>
        </w:rPr>
        <w:t>Wykonawca jest zobowiązany do przedłożenia Zamawiającemu w dniu zgłoszenia, o kt</w:t>
      </w:r>
      <w:r w:rsidRPr="006B5CB1">
        <w:rPr>
          <w:rFonts w:ascii="Verdana" w:hAnsi="Verdana"/>
          <w:lang w:val="es-ES_tradnl"/>
        </w:rPr>
        <w:t>ó</w:t>
      </w:r>
      <w:r w:rsidRPr="006B5CB1">
        <w:rPr>
          <w:rFonts w:ascii="Verdana" w:hAnsi="Verdana"/>
        </w:rPr>
        <w:t xml:space="preserve">rym mowa w ust. 2 i </w:t>
      </w:r>
      <w:r w:rsidR="00CB32A9">
        <w:rPr>
          <w:rFonts w:ascii="Verdana" w:hAnsi="Verdana"/>
        </w:rPr>
        <w:t>7</w:t>
      </w:r>
      <w:r w:rsidRPr="006B5CB1">
        <w:rPr>
          <w:rFonts w:ascii="Verdana" w:hAnsi="Verdana"/>
        </w:rPr>
        <w:t xml:space="preserve"> kompletu dokument</w:t>
      </w:r>
      <w:r w:rsidRPr="006B5CB1">
        <w:rPr>
          <w:rFonts w:ascii="Verdana" w:hAnsi="Verdana"/>
          <w:lang w:val="es-ES_tradnl"/>
        </w:rPr>
        <w:t>ó</w:t>
      </w:r>
      <w:r w:rsidRPr="006B5CB1">
        <w:rPr>
          <w:rFonts w:ascii="Verdana" w:hAnsi="Verdana"/>
        </w:rPr>
        <w:t>w pozwalających na ocenę prawidłowości wykonania przedmiotu umowy w pełnym zakresie, w</w:t>
      </w:r>
      <w:r w:rsidR="006B5CB1">
        <w:rPr>
          <w:rFonts w:ascii="Verdana" w:hAnsi="Verdana"/>
        </w:rPr>
        <w:t> </w:t>
      </w:r>
      <w:r w:rsidRPr="006B5CB1">
        <w:rPr>
          <w:rFonts w:ascii="Verdana" w:hAnsi="Verdana"/>
        </w:rPr>
        <w:t>tym szczeg</w:t>
      </w:r>
      <w:r w:rsidRPr="006B5CB1">
        <w:rPr>
          <w:rFonts w:ascii="Verdana" w:hAnsi="Verdana"/>
          <w:lang w:val="es-ES_tradnl"/>
        </w:rPr>
        <w:t>ó</w:t>
      </w:r>
      <w:r w:rsidRPr="006B5CB1">
        <w:rPr>
          <w:rFonts w:ascii="Verdana" w:hAnsi="Verdana"/>
        </w:rPr>
        <w:t>lności kompletu dokument</w:t>
      </w:r>
      <w:r w:rsidRPr="006B5CB1">
        <w:rPr>
          <w:rFonts w:ascii="Verdana" w:hAnsi="Verdana"/>
          <w:lang w:val="es-ES_tradnl"/>
        </w:rPr>
        <w:t>ó</w:t>
      </w:r>
      <w:r w:rsidRPr="006B5CB1">
        <w:rPr>
          <w:rFonts w:ascii="Verdana" w:hAnsi="Verdana"/>
        </w:rPr>
        <w:t>w potwierdzających dopuszczenie do</w:t>
      </w:r>
      <w:r w:rsidR="006B5CB1">
        <w:rPr>
          <w:rFonts w:ascii="Verdana" w:hAnsi="Verdana"/>
        </w:rPr>
        <w:t> </w:t>
      </w:r>
      <w:r w:rsidRPr="006B5CB1">
        <w:rPr>
          <w:rFonts w:ascii="Verdana" w:hAnsi="Verdana"/>
        </w:rPr>
        <w:t xml:space="preserve">stosowania w budownictwie wbudowanych materiałów oraz deklarowane parametry techniczne. </w:t>
      </w:r>
    </w:p>
    <w:p w14:paraId="192A69B7" w14:textId="5E347DB3" w:rsidR="00031458" w:rsidRPr="006B5CB1" w:rsidRDefault="00DF2487" w:rsidP="001627B6">
      <w:pPr>
        <w:pStyle w:val="Akapitzlist"/>
        <w:numPr>
          <w:ilvl w:val="0"/>
          <w:numId w:val="55"/>
        </w:numPr>
        <w:tabs>
          <w:tab w:val="left" w:pos="142"/>
        </w:tabs>
        <w:spacing w:after="0" w:line="276" w:lineRule="auto"/>
        <w:ind w:left="142" w:hanging="426"/>
        <w:jc w:val="both"/>
        <w:rPr>
          <w:rFonts w:ascii="Verdana" w:hAnsi="Verdana"/>
        </w:rPr>
      </w:pPr>
      <w:r w:rsidRPr="006B5CB1">
        <w:rPr>
          <w:rFonts w:ascii="Verdana" w:hAnsi="Verdana"/>
        </w:rPr>
        <w:t>W przypadku stwierdzenia w wyniku odbioru końcowego rob</w:t>
      </w:r>
      <w:r w:rsidRPr="006B5CB1">
        <w:rPr>
          <w:rFonts w:ascii="Verdana" w:hAnsi="Verdana"/>
          <w:lang w:val="es-ES_tradnl"/>
        </w:rPr>
        <w:t>ó</w:t>
      </w:r>
      <w:r w:rsidRPr="006B5CB1">
        <w:rPr>
          <w:rFonts w:ascii="Verdana" w:hAnsi="Verdana"/>
        </w:rPr>
        <w:t>t, iż przedmiot odbioru nie został wykonany w pełnym zakresie lub został wykonany niezgodnie z zasadami wiedzy technicznej, lub występujące w nim wady są na tyle istotne, że dyskwalifikują przedmiot niniejszej umowy ze względu na jego przeznaczenie, Zamawiają</w:t>
      </w:r>
      <w:r w:rsidR="00CB32A9">
        <w:rPr>
          <w:rFonts w:ascii="Verdana" w:hAnsi="Verdana"/>
        </w:rPr>
        <w:t>cy</w:t>
      </w:r>
      <w:r w:rsidRPr="006B5CB1">
        <w:rPr>
          <w:rFonts w:ascii="Verdana" w:hAnsi="Verdana"/>
        </w:rPr>
        <w:t xml:space="preserve"> zastrzega sobie prawo do odmowy odbioru zgłoszonych do odebrania rob</w:t>
      </w:r>
      <w:r w:rsidRPr="006B5CB1">
        <w:rPr>
          <w:rFonts w:ascii="Verdana" w:hAnsi="Verdana"/>
          <w:lang w:val="es-ES_tradnl"/>
        </w:rPr>
        <w:t>ó</w:t>
      </w:r>
      <w:r w:rsidRPr="006B5CB1">
        <w:rPr>
          <w:rFonts w:ascii="Verdana" w:hAnsi="Verdana"/>
        </w:rPr>
        <w:t>t, na co Wykonawca wyraża zgodę.</w:t>
      </w:r>
    </w:p>
    <w:p w14:paraId="0B26519F" w14:textId="77777777" w:rsidR="00031458" w:rsidRDefault="00DF2487" w:rsidP="00CD3329">
      <w:pPr>
        <w:spacing w:after="0" w:line="276" w:lineRule="auto"/>
        <w:jc w:val="center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 xml:space="preserve"> </w:t>
      </w:r>
    </w:p>
    <w:p w14:paraId="581606D2" w14:textId="77777777" w:rsidR="00031458" w:rsidRDefault="00DF2487" w:rsidP="00CD3329">
      <w:pPr>
        <w:tabs>
          <w:tab w:val="left" w:pos="4253"/>
        </w:tabs>
        <w:spacing w:after="0" w:line="276" w:lineRule="auto"/>
        <w:jc w:val="center"/>
        <w:rPr>
          <w:rFonts w:ascii="Verdana" w:hAnsi="Verdana"/>
          <w:b/>
          <w:bCs/>
        </w:rPr>
      </w:pPr>
      <w:r>
        <w:rPr>
          <w:rFonts w:ascii="Times New Roman" w:hAnsi="Times New Roman"/>
          <w:b/>
          <w:bCs/>
        </w:rPr>
        <w:t>§</w:t>
      </w:r>
      <w:r>
        <w:rPr>
          <w:rFonts w:ascii="Verdana" w:hAnsi="Verdana"/>
          <w:b/>
          <w:bCs/>
        </w:rPr>
        <w:t xml:space="preserve"> 8 [OSOBY DO KONTAKTU]</w:t>
      </w:r>
    </w:p>
    <w:p w14:paraId="1C690046" w14:textId="77777777" w:rsidR="006B5CB1" w:rsidRDefault="006B5CB1" w:rsidP="00CD3329">
      <w:pPr>
        <w:tabs>
          <w:tab w:val="left" w:pos="4253"/>
        </w:tabs>
        <w:spacing w:after="0" w:line="276" w:lineRule="auto"/>
        <w:jc w:val="center"/>
        <w:rPr>
          <w:rFonts w:ascii="Verdana" w:eastAsia="Verdana" w:hAnsi="Verdana" w:cs="Verdana"/>
          <w:b/>
          <w:bCs/>
        </w:rPr>
      </w:pPr>
    </w:p>
    <w:p w14:paraId="601079C2" w14:textId="77777777" w:rsidR="00031458" w:rsidRDefault="00DF2487" w:rsidP="00CB32A9">
      <w:pPr>
        <w:numPr>
          <w:ilvl w:val="0"/>
          <w:numId w:val="57"/>
        </w:numPr>
        <w:spacing w:after="0" w:line="276" w:lineRule="auto"/>
        <w:ind w:left="142" w:right="23"/>
        <w:jc w:val="both"/>
        <w:rPr>
          <w:rFonts w:ascii="Verdana" w:hAnsi="Verdana"/>
        </w:rPr>
      </w:pPr>
      <w:r>
        <w:rPr>
          <w:rFonts w:ascii="Verdana" w:hAnsi="Verdana"/>
        </w:rPr>
        <w:t>Osobami do kontaktu w sprawach niniejszej Umowy są:</w:t>
      </w:r>
    </w:p>
    <w:p w14:paraId="731BEEA6" w14:textId="77777777" w:rsidR="00031458" w:rsidRDefault="00DF2487" w:rsidP="001627B6">
      <w:pPr>
        <w:pStyle w:val="Akapitzlist"/>
        <w:numPr>
          <w:ilvl w:val="0"/>
          <w:numId w:val="59"/>
        </w:numPr>
        <w:spacing w:after="0" w:line="276" w:lineRule="auto"/>
        <w:ind w:left="426" w:right="23" w:hanging="284"/>
        <w:jc w:val="both"/>
        <w:rPr>
          <w:rFonts w:ascii="Verdana" w:hAnsi="Verdana"/>
        </w:rPr>
      </w:pPr>
      <w:r>
        <w:rPr>
          <w:rFonts w:ascii="Verdana" w:hAnsi="Verdana"/>
        </w:rPr>
        <w:t>ze strony Wykonawcy:</w:t>
      </w:r>
    </w:p>
    <w:p w14:paraId="119F5B15" w14:textId="77777777" w:rsidR="00031458" w:rsidRDefault="00DF2487" w:rsidP="001627B6">
      <w:pPr>
        <w:tabs>
          <w:tab w:val="left" w:pos="4253"/>
        </w:tabs>
        <w:spacing w:after="0" w:line="276" w:lineRule="auto"/>
        <w:ind w:left="426" w:hanging="284"/>
        <w:rPr>
          <w:rFonts w:ascii="Verdana" w:eastAsia="Verdana" w:hAnsi="Verdana" w:cs="Verdana"/>
        </w:rPr>
      </w:pPr>
      <w:r>
        <w:rPr>
          <w:rFonts w:ascii="Verdana" w:hAnsi="Verdana"/>
        </w:rPr>
        <w:lastRenderedPageBreak/>
        <w:t>........................................................................................................</w:t>
      </w:r>
    </w:p>
    <w:p w14:paraId="2975E303" w14:textId="77777777" w:rsidR="00031458" w:rsidRDefault="00DF2487" w:rsidP="001627B6">
      <w:pPr>
        <w:pStyle w:val="Akapitzlist"/>
        <w:numPr>
          <w:ilvl w:val="0"/>
          <w:numId w:val="59"/>
        </w:numPr>
        <w:spacing w:after="0" w:line="276" w:lineRule="auto"/>
        <w:ind w:left="426" w:hanging="284"/>
        <w:jc w:val="both"/>
        <w:rPr>
          <w:rFonts w:ascii="Verdana" w:hAnsi="Verdana"/>
        </w:rPr>
      </w:pPr>
      <w:r>
        <w:rPr>
          <w:rFonts w:ascii="Verdana" w:hAnsi="Verdana"/>
        </w:rPr>
        <w:t>ze strony Zamawiającego:</w:t>
      </w:r>
    </w:p>
    <w:p w14:paraId="2A92AE47" w14:textId="77777777" w:rsidR="00031458" w:rsidRDefault="00DF2487" w:rsidP="001627B6">
      <w:pPr>
        <w:spacing w:after="0" w:line="276" w:lineRule="auto"/>
        <w:ind w:left="426" w:hanging="284"/>
        <w:rPr>
          <w:rFonts w:ascii="Verdana" w:eastAsia="Verdana" w:hAnsi="Verdana" w:cs="Verdana"/>
        </w:rPr>
      </w:pPr>
      <w:r>
        <w:rPr>
          <w:rFonts w:ascii="Verdana" w:hAnsi="Verdana"/>
        </w:rPr>
        <w:t>........................................................................................................</w:t>
      </w:r>
    </w:p>
    <w:p w14:paraId="58349882" w14:textId="77777777" w:rsidR="00031458" w:rsidRDefault="00DF2487" w:rsidP="00CB32A9">
      <w:pPr>
        <w:numPr>
          <w:ilvl w:val="0"/>
          <w:numId w:val="60"/>
        </w:numPr>
        <w:suppressAutoHyphens/>
        <w:spacing w:after="0" w:line="276" w:lineRule="auto"/>
        <w:ind w:left="142"/>
        <w:jc w:val="both"/>
        <w:rPr>
          <w:rFonts w:ascii="Verdana" w:eastAsia="Verdana" w:hAnsi="Verdana" w:cs="Verdana"/>
        </w:rPr>
      </w:pPr>
      <w:bookmarkStart w:id="5" w:name="_Hlk487803762"/>
      <w:r>
        <w:rPr>
          <w:rFonts w:ascii="Verdana" w:hAnsi="Verdana"/>
        </w:rPr>
        <w:t>W sprawach realizacji umowy strony porozumiewają się za pośrednictwem telefonu, poczty elektronicznej.</w:t>
      </w:r>
    </w:p>
    <w:p w14:paraId="74CB8E56" w14:textId="77777777" w:rsidR="00031458" w:rsidRDefault="00DF2487" w:rsidP="00CB32A9">
      <w:pPr>
        <w:numPr>
          <w:ilvl w:val="0"/>
          <w:numId w:val="60"/>
        </w:numPr>
        <w:spacing w:after="0" w:line="276" w:lineRule="auto"/>
        <w:ind w:left="142"/>
        <w:jc w:val="both"/>
        <w:rPr>
          <w:rFonts w:ascii="Verdana" w:hAnsi="Verdana"/>
        </w:rPr>
      </w:pPr>
      <w:r>
        <w:rPr>
          <w:rFonts w:ascii="Verdana" w:hAnsi="Verdana"/>
        </w:rPr>
        <w:t>Zmiana os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b do kontaktu może nastąpić w formie powiadomienia i nie wymaga aneksu do Umowy.</w:t>
      </w:r>
      <w:bookmarkEnd w:id="5"/>
    </w:p>
    <w:p w14:paraId="402074A6" w14:textId="77777777" w:rsidR="00031458" w:rsidRDefault="00031458" w:rsidP="00CD3329">
      <w:pPr>
        <w:spacing w:after="0"/>
        <w:rPr>
          <w:rFonts w:ascii="Verdana" w:eastAsia="Verdana" w:hAnsi="Verdana" w:cs="Verdana"/>
        </w:rPr>
      </w:pPr>
    </w:p>
    <w:p w14:paraId="3827E470" w14:textId="1093FA65" w:rsidR="00031458" w:rsidRDefault="00DF2487" w:rsidP="00CD3329">
      <w:pPr>
        <w:shd w:val="clear" w:color="auto" w:fill="FFFFFF"/>
        <w:spacing w:after="0" w:line="276" w:lineRule="auto"/>
        <w:jc w:val="center"/>
        <w:outlineLvl w:val="2"/>
        <w:rPr>
          <w:rFonts w:ascii="Verdana" w:hAnsi="Verdana"/>
          <w:b/>
          <w:bCs/>
          <w:lang w:val="en-US"/>
        </w:rPr>
      </w:pPr>
      <w:r>
        <w:rPr>
          <w:rFonts w:ascii="Times New Roman" w:hAnsi="Times New Roman"/>
          <w:b/>
          <w:bCs/>
        </w:rPr>
        <w:t>§</w:t>
      </w:r>
      <w:r>
        <w:rPr>
          <w:rFonts w:ascii="Verdana" w:hAnsi="Verdana"/>
          <w:b/>
          <w:bCs/>
          <w:lang w:val="en-US"/>
        </w:rPr>
        <w:t xml:space="preserve"> 9 [ZMIANY UMOWY] </w:t>
      </w:r>
    </w:p>
    <w:p w14:paraId="619B156F" w14:textId="77777777" w:rsidR="006B0010" w:rsidRDefault="006B0010" w:rsidP="00CD3329">
      <w:pPr>
        <w:shd w:val="clear" w:color="auto" w:fill="FFFFFF"/>
        <w:spacing w:after="0" w:line="276" w:lineRule="auto"/>
        <w:jc w:val="center"/>
        <w:outlineLvl w:val="2"/>
        <w:rPr>
          <w:rFonts w:ascii="Verdana" w:eastAsia="Verdana" w:hAnsi="Verdana" w:cs="Verdana"/>
          <w:b/>
          <w:bCs/>
        </w:rPr>
      </w:pPr>
    </w:p>
    <w:p w14:paraId="6D73783F" w14:textId="77777777" w:rsidR="00031458" w:rsidRDefault="00DF2487" w:rsidP="00CE09DD">
      <w:pPr>
        <w:numPr>
          <w:ilvl w:val="0"/>
          <w:numId w:val="62"/>
        </w:numPr>
        <w:suppressAutoHyphens/>
        <w:spacing w:after="0" w:line="276" w:lineRule="auto"/>
        <w:ind w:left="142"/>
        <w:jc w:val="both"/>
        <w:rPr>
          <w:rFonts w:ascii="Verdana" w:hAnsi="Verdana"/>
        </w:rPr>
      </w:pPr>
      <w:r>
        <w:rPr>
          <w:rFonts w:ascii="Verdana" w:hAnsi="Verdana"/>
          <w:kern w:val="1"/>
        </w:rPr>
        <w:t>Z</w:t>
      </w:r>
      <w:r>
        <w:rPr>
          <w:rFonts w:ascii="Verdana" w:hAnsi="Verdana"/>
        </w:rPr>
        <w:t>akazuje się istotnych zmian postanowień zawartej umowy z zastrzeżeniem wyjątk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przewidzianych w treści niniejszej umowy oraz powszechnie obowiązujących przepisach prawa.</w:t>
      </w:r>
    </w:p>
    <w:p w14:paraId="01D907BF" w14:textId="77777777" w:rsidR="00031458" w:rsidRDefault="00DF2487" w:rsidP="00CE09DD">
      <w:pPr>
        <w:numPr>
          <w:ilvl w:val="0"/>
          <w:numId w:val="62"/>
        </w:numPr>
        <w:suppressAutoHyphens/>
        <w:spacing w:after="0" w:line="276" w:lineRule="auto"/>
        <w:ind w:left="142"/>
        <w:jc w:val="both"/>
        <w:rPr>
          <w:rFonts w:ascii="Verdana" w:hAnsi="Verdana"/>
        </w:rPr>
      </w:pPr>
      <w:r>
        <w:rPr>
          <w:rFonts w:ascii="Verdana" w:hAnsi="Verdana"/>
        </w:rPr>
        <w:t>Dopuszczalna jest zmiana umowy, jeżeli zachodzą okoliczności, o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rych mowa w art. 455 ustawy Pzp</w:t>
      </w:r>
      <w:r>
        <w:rPr>
          <w:rFonts w:ascii="Verdana" w:hAnsi="Verdana"/>
          <w:kern w:val="1"/>
        </w:rPr>
        <w:t xml:space="preserve">. </w:t>
      </w:r>
    </w:p>
    <w:p w14:paraId="7E0ACB6D" w14:textId="3C0F6DB2" w:rsidR="00031458" w:rsidRDefault="00DF2487" w:rsidP="00CE09DD">
      <w:pPr>
        <w:numPr>
          <w:ilvl w:val="0"/>
          <w:numId w:val="62"/>
        </w:numPr>
        <w:suppressAutoHyphens/>
        <w:spacing w:after="0" w:line="276" w:lineRule="auto"/>
        <w:ind w:left="142"/>
        <w:jc w:val="both"/>
        <w:rPr>
          <w:rFonts w:ascii="Verdana" w:hAnsi="Verdana"/>
        </w:rPr>
      </w:pPr>
      <w:r>
        <w:rPr>
          <w:rFonts w:ascii="Verdana" w:hAnsi="Verdana"/>
        </w:rPr>
        <w:t>Zamawiający przewiduje możliwość dokonania zmiany zawartej umowy w</w:t>
      </w:r>
      <w:r w:rsidR="006B5CB1">
        <w:rPr>
          <w:rFonts w:ascii="Verdana" w:hAnsi="Verdana"/>
        </w:rPr>
        <w:t> </w:t>
      </w:r>
      <w:r>
        <w:rPr>
          <w:rFonts w:ascii="Verdana" w:hAnsi="Verdana"/>
        </w:rPr>
        <w:t>zakresie terminu wykonania przedmiotu umowy o okres odpowiadający wstrzymaniu lub opóźnieniu rob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t będący następstwem:</w:t>
      </w:r>
    </w:p>
    <w:p w14:paraId="7F2B18C5" w14:textId="77777777" w:rsidR="00031458" w:rsidRDefault="00DF2487" w:rsidP="001627B6">
      <w:pPr>
        <w:numPr>
          <w:ilvl w:val="0"/>
          <w:numId w:val="64"/>
        </w:numPr>
        <w:suppressAutoHyphens/>
        <w:spacing w:after="0" w:line="276" w:lineRule="auto"/>
        <w:ind w:left="426" w:hanging="284"/>
        <w:jc w:val="both"/>
        <w:rPr>
          <w:rFonts w:ascii="Verdana" w:hAnsi="Verdana"/>
        </w:rPr>
      </w:pPr>
      <w:r>
        <w:rPr>
          <w:rFonts w:ascii="Verdana" w:hAnsi="Verdana"/>
        </w:rPr>
        <w:t>działania siły wyższej (przez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rą strony rozumieją w szczeg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lności klęski żywiołowe, strajki generalne lub lokalne, stan zagrożenia epidemicznego) mającej bezpośredni wpływ na terminowość wykonywania rob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t, </w:t>
      </w:r>
    </w:p>
    <w:p w14:paraId="33623E5F" w14:textId="36F02979" w:rsidR="00031458" w:rsidRDefault="00DF2487" w:rsidP="001627B6">
      <w:pPr>
        <w:numPr>
          <w:ilvl w:val="0"/>
          <w:numId w:val="64"/>
        </w:numPr>
        <w:suppressAutoHyphens/>
        <w:spacing w:after="0" w:line="276" w:lineRule="auto"/>
        <w:ind w:left="426" w:hanging="284"/>
        <w:jc w:val="both"/>
        <w:rPr>
          <w:rFonts w:ascii="Verdana" w:hAnsi="Verdana"/>
        </w:rPr>
      </w:pPr>
      <w:r>
        <w:rPr>
          <w:rFonts w:ascii="Verdana" w:hAnsi="Verdana"/>
        </w:rPr>
        <w:t>wystąpienia awarii (w tym w szczeg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lności w postaci braku prądu) nie będącej następstwem działań, za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re odpowiedzialność ponosi Wykonawca, lub zaniechań działań, do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rych podjęcia Wykonawca był zobowiązany, </w:t>
      </w:r>
    </w:p>
    <w:p w14:paraId="5AFF7F47" w14:textId="77777777" w:rsidR="00031458" w:rsidRDefault="00DF2487" w:rsidP="001627B6">
      <w:pPr>
        <w:numPr>
          <w:ilvl w:val="0"/>
          <w:numId w:val="64"/>
        </w:numPr>
        <w:suppressAutoHyphens/>
        <w:spacing w:after="0" w:line="276" w:lineRule="auto"/>
        <w:ind w:left="426" w:hanging="284"/>
        <w:jc w:val="both"/>
        <w:rPr>
          <w:rFonts w:ascii="Verdana" w:hAnsi="Verdana"/>
        </w:rPr>
      </w:pPr>
      <w:r>
        <w:rPr>
          <w:rFonts w:ascii="Verdana" w:hAnsi="Verdana"/>
        </w:rPr>
        <w:t>działań os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b trzecich lub organ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władzy publicznej,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re spowodują przerwanie lub czasowe zawieszenie wykonywania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 objętego niniejszą umową. Za osoby trzecie nie uważa się os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b,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rymi Wykonawca posługuje się przy wykonaniu niniejszej umowy, w tym w szczeg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lności własnych pracownik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w, podwykonawc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oraz ich pracownik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lub dalszych podwykonawc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i ich pracownik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w.</w:t>
      </w:r>
    </w:p>
    <w:p w14:paraId="16C2AC8C" w14:textId="4B7CE458" w:rsidR="00031458" w:rsidRDefault="00DF2487" w:rsidP="00CE09DD">
      <w:pPr>
        <w:numPr>
          <w:ilvl w:val="0"/>
          <w:numId w:val="65"/>
        </w:numPr>
        <w:suppressAutoHyphens/>
        <w:spacing w:after="0" w:line="276" w:lineRule="auto"/>
        <w:ind w:left="142"/>
        <w:jc w:val="both"/>
        <w:rPr>
          <w:rFonts w:ascii="Verdana" w:hAnsi="Verdana"/>
        </w:rPr>
      </w:pPr>
      <w:r>
        <w:rPr>
          <w:rFonts w:ascii="Verdana" w:hAnsi="Verdana"/>
        </w:rPr>
        <w:t>Warunkiem wprowadzenia zmian, o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rych mowa w ust. 3 jest wystąpienie przez wnioskującego o ich dokonanie w umowie do drugiej strony umowy z</w:t>
      </w:r>
      <w:r w:rsidR="006B5CB1">
        <w:rPr>
          <w:rFonts w:ascii="Verdana" w:hAnsi="Verdana"/>
        </w:rPr>
        <w:t> </w:t>
      </w:r>
      <w:r>
        <w:rPr>
          <w:rFonts w:ascii="Verdana" w:hAnsi="Verdana"/>
        </w:rPr>
        <w:t>wnioskiem na piśmie pod rygorem nieważności zawierającym stosowne uzasadnienie dokonania zmian, niezwłocznie od powzięcia wiadomości o</w:t>
      </w:r>
      <w:r w:rsidR="006B5CB1">
        <w:rPr>
          <w:rFonts w:ascii="Verdana" w:hAnsi="Verdana"/>
        </w:rPr>
        <w:t> </w:t>
      </w:r>
      <w:r>
        <w:rPr>
          <w:rFonts w:ascii="Verdana" w:hAnsi="Verdana"/>
        </w:rPr>
        <w:t xml:space="preserve">okolicznościach będących podstawą dokonania zmian. </w:t>
      </w:r>
    </w:p>
    <w:p w14:paraId="456243F6" w14:textId="0C9118D4" w:rsidR="00031458" w:rsidRPr="006B5CB1" w:rsidRDefault="00DF2487" w:rsidP="00CE09DD">
      <w:pPr>
        <w:pStyle w:val="Akapitzlist"/>
        <w:numPr>
          <w:ilvl w:val="0"/>
          <w:numId w:val="65"/>
        </w:numPr>
        <w:spacing w:after="0" w:line="276" w:lineRule="auto"/>
        <w:ind w:left="142"/>
        <w:jc w:val="both"/>
        <w:rPr>
          <w:rFonts w:ascii="Verdana" w:hAnsi="Verdana"/>
          <w:color w:val="auto"/>
          <w:kern w:val="2"/>
        </w:rPr>
      </w:pPr>
      <w:r w:rsidRPr="006B5CB1">
        <w:rPr>
          <w:rFonts w:ascii="Verdana" w:hAnsi="Verdana"/>
          <w:color w:val="auto"/>
          <w:kern w:val="2"/>
        </w:rPr>
        <w:t>Zamawiający dopuszcza możliwość wystąpienia w trakcie realizacji przedmiotu umowy konieczności wykonania rob</w:t>
      </w:r>
      <w:r w:rsidRPr="006B5CB1">
        <w:rPr>
          <w:rFonts w:ascii="Verdana" w:hAnsi="Verdana"/>
          <w:color w:val="auto"/>
          <w:kern w:val="2"/>
          <w:lang w:val="es-ES_tradnl"/>
        </w:rPr>
        <w:t>ó</w:t>
      </w:r>
      <w:r w:rsidRPr="006B5CB1">
        <w:rPr>
          <w:rFonts w:ascii="Verdana" w:hAnsi="Verdana"/>
          <w:color w:val="auto"/>
          <w:kern w:val="2"/>
        </w:rPr>
        <w:t>t zamiennych w stosunku do przewidzianych w dokumentacji technicznej w sytuacji, gdy wykonanie tych rob</w:t>
      </w:r>
      <w:r w:rsidRPr="006B5CB1">
        <w:rPr>
          <w:rFonts w:ascii="Verdana" w:hAnsi="Verdana"/>
          <w:color w:val="auto"/>
          <w:kern w:val="2"/>
          <w:lang w:val="es-ES_tradnl"/>
        </w:rPr>
        <w:t>ó</w:t>
      </w:r>
      <w:r w:rsidRPr="006B5CB1">
        <w:rPr>
          <w:rFonts w:ascii="Verdana" w:hAnsi="Verdana"/>
          <w:color w:val="auto"/>
          <w:kern w:val="2"/>
        </w:rPr>
        <w:t xml:space="preserve">t będzie niezbędne do prawidłowego, tj. zgodnego z zasadami wiedzy technicznej i obowiązującymi przepisami, wykonania przedmiotu umowy określonego </w:t>
      </w:r>
      <w:r w:rsidR="00CE09DD">
        <w:rPr>
          <w:rFonts w:ascii="Verdana" w:hAnsi="Verdana"/>
          <w:color w:val="auto"/>
          <w:kern w:val="2"/>
        </w:rPr>
        <w:t xml:space="preserve">w </w:t>
      </w:r>
      <w:r w:rsidR="00C65F80">
        <w:rPr>
          <w:rFonts w:ascii="Verdana" w:hAnsi="Verdana"/>
          <w:color w:val="auto"/>
          <w:kern w:val="2"/>
        </w:rPr>
        <w:t>§</w:t>
      </w:r>
      <w:r w:rsidRPr="006B5CB1">
        <w:rPr>
          <w:rFonts w:ascii="Verdana" w:hAnsi="Verdana"/>
          <w:color w:val="auto"/>
          <w:kern w:val="2"/>
        </w:rPr>
        <w:t xml:space="preserve">1 </w:t>
      </w:r>
      <w:r w:rsidR="00C65F80">
        <w:rPr>
          <w:rFonts w:ascii="Verdana" w:hAnsi="Verdana"/>
          <w:color w:val="auto"/>
          <w:kern w:val="2"/>
        </w:rPr>
        <w:t>umowy.</w:t>
      </w:r>
    </w:p>
    <w:p w14:paraId="65D60AAF" w14:textId="07C73C54" w:rsidR="00031458" w:rsidRPr="006B5CB1" w:rsidRDefault="00DF2487" w:rsidP="00CE09DD">
      <w:pPr>
        <w:numPr>
          <w:ilvl w:val="0"/>
          <w:numId w:val="65"/>
        </w:numPr>
        <w:spacing w:after="0" w:line="276" w:lineRule="auto"/>
        <w:ind w:left="142"/>
        <w:jc w:val="both"/>
        <w:rPr>
          <w:rFonts w:ascii="Verdana" w:hAnsi="Verdana"/>
          <w:color w:val="auto"/>
          <w:kern w:val="2"/>
        </w:rPr>
      </w:pPr>
      <w:r w:rsidRPr="006B5CB1">
        <w:rPr>
          <w:rFonts w:ascii="Verdana" w:hAnsi="Verdana"/>
          <w:color w:val="auto"/>
          <w:kern w:val="2"/>
        </w:rPr>
        <w:t>Zmiany, o kt</w:t>
      </w:r>
      <w:r w:rsidRPr="006B5CB1">
        <w:rPr>
          <w:rFonts w:ascii="Verdana" w:hAnsi="Verdana"/>
          <w:color w:val="auto"/>
          <w:kern w:val="2"/>
          <w:lang w:val="es-ES_tradnl"/>
        </w:rPr>
        <w:t>ó</w:t>
      </w:r>
      <w:r w:rsidRPr="006B5CB1">
        <w:rPr>
          <w:rFonts w:ascii="Verdana" w:hAnsi="Verdana"/>
          <w:color w:val="auto"/>
          <w:kern w:val="2"/>
        </w:rPr>
        <w:t xml:space="preserve">rych mowa w ust. </w:t>
      </w:r>
      <w:r w:rsidR="00C65F80">
        <w:rPr>
          <w:rFonts w:ascii="Verdana" w:hAnsi="Verdana"/>
          <w:color w:val="auto"/>
          <w:kern w:val="2"/>
        </w:rPr>
        <w:t xml:space="preserve">5 </w:t>
      </w:r>
      <w:r w:rsidRPr="006B5CB1">
        <w:rPr>
          <w:rFonts w:ascii="Verdana" w:hAnsi="Verdana"/>
          <w:color w:val="auto"/>
          <w:kern w:val="2"/>
        </w:rPr>
        <w:t xml:space="preserve">niniejszego paragrafu muszą być każdorazowo zatwierdzone przez Zamawiającego.  </w:t>
      </w:r>
    </w:p>
    <w:p w14:paraId="4755658C" w14:textId="58098386" w:rsidR="006B5CB1" w:rsidRDefault="00DF2487" w:rsidP="00CE09DD">
      <w:pPr>
        <w:numPr>
          <w:ilvl w:val="0"/>
          <w:numId w:val="65"/>
        </w:numPr>
        <w:spacing w:after="0" w:line="276" w:lineRule="auto"/>
        <w:ind w:left="142"/>
        <w:jc w:val="both"/>
        <w:rPr>
          <w:rFonts w:ascii="Verdana" w:hAnsi="Verdana"/>
          <w:color w:val="auto"/>
          <w:kern w:val="2"/>
        </w:rPr>
      </w:pPr>
      <w:r w:rsidRPr="006B5CB1">
        <w:rPr>
          <w:rFonts w:ascii="Verdana" w:hAnsi="Verdana"/>
          <w:color w:val="auto"/>
          <w:kern w:val="2"/>
        </w:rPr>
        <w:t>Zmiany, o kt</w:t>
      </w:r>
      <w:r w:rsidRPr="006B5CB1">
        <w:rPr>
          <w:rFonts w:ascii="Verdana" w:hAnsi="Verdana"/>
          <w:color w:val="auto"/>
          <w:kern w:val="2"/>
          <w:lang w:val="es-ES_tradnl"/>
        </w:rPr>
        <w:t>ó</w:t>
      </w:r>
      <w:r w:rsidRPr="006B5CB1">
        <w:rPr>
          <w:rFonts w:ascii="Verdana" w:hAnsi="Verdana"/>
          <w:color w:val="auto"/>
          <w:kern w:val="2"/>
        </w:rPr>
        <w:t xml:space="preserve">rych mowa w ust. </w:t>
      </w:r>
      <w:r w:rsidR="00C65F80">
        <w:rPr>
          <w:rFonts w:ascii="Verdana" w:hAnsi="Verdana"/>
          <w:color w:val="auto"/>
          <w:kern w:val="2"/>
        </w:rPr>
        <w:t xml:space="preserve">5 </w:t>
      </w:r>
      <w:r w:rsidRPr="006B5CB1">
        <w:rPr>
          <w:rFonts w:ascii="Verdana" w:hAnsi="Verdana"/>
          <w:color w:val="auto"/>
          <w:kern w:val="2"/>
        </w:rPr>
        <w:t>niniejszego paragrafu nie spowodują zmiany ceny wykonania przedmiotu umowy, o kt</w:t>
      </w:r>
      <w:r w:rsidRPr="006B5CB1">
        <w:rPr>
          <w:rFonts w:ascii="Verdana" w:hAnsi="Verdana"/>
          <w:color w:val="auto"/>
          <w:kern w:val="2"/>
          <w:lang w:val="es-ES_tradnl"/>
        </w:rPr>
        <w:t>ó</w:t>
      </w:r>
      <w:r w:rsidRPr="006B5CB1">
        <w:rPr>
          <w:rFonts w:ascii="Verdana" w:hAnsi="Verdana"/>
          <w:color w:val="auto"/>
          <w:kern w:val="2"/>
        </w:rPr>
        <w:t>rej mowa w § 5 ust. 1 niniejszej umowy.</w:t>
      </w:r>
    </w:p>
    <w:p w14:paraId="2521311B" w14:textId="04E6B05E" w:rsidR="00031458" w:rsidRPr="001627B6" w:rsidRDefault="00DF2487" w:rsidP="001627B6">
      <w:pPr>
        <w:numPr>
          <w:ilvl w:val="0"/>
          <w:numId w:val="65"/>
        </w:numPr>
        <w:spacing w:after="0" w:line="276" w:lineRule="auto"/>
        <w:ind w:left="142"/>
        <w:jc w:val="both"/>
        <w:rPr>
          <w:rFonts w:ascii="Verdana" w:hAnsi="Verdana"/>
          <w:color w:val="auto"/>
          <w:kern w:val="2"/>
        </w:rPr>
      </w:pPr>
      <w:r w:rsidRPr="006B5CB1">
        <w:rPr>
          <w:rFonts w:ascii="Verdana" w:hAnsi="Verdana"/>
        </w:rPr>
        <w:lastRenderedPageBreak/>
        <w:t>Wszelkie zmiany umowy wymagają zachowania formy pisemnej pod rygorem nieważności, z zastrzeżeniem wyjątk</w:t>
      </w:r>
      <w:r w:rsidRPr="006B5CB1">
        <w:rPr>
          <w:rFonts w:ascii="Verdana" w:hAnsi="Verdana"/>
          <w:lang w:val="es-ES_tradnl"/>
        </w:rPr>
        <w:t>ó</w:t>
      </w:r>
      <w:r w:rsidRPr="006B5CB1">
        <w:rPr>
          <w:rFonts w:ascii="Verdana" w:hAnsi="Verdana"/>
        </w:rPr>
        <w:t>w przewidzianych w treści umowy.</w:t>
      </w:r>
    </w:p>
    <w:p w14:paraId="64C912B9" w14:textId="77777777" w:rsidR="006B5CB1" w:rsidRDefault="006B5CB1" w:rsidP="00CD3329">
      <w:pPr>
        <w:spacing w:after="0" w:line="276" w:lineRule="auto"/>
        <w:jc w:val="center"/>
        <w:rPr>
          <w:rFonts w:ascii="Times New Roman" w:hAnsi="Times New Roman"/>
          <w:b/>
          <w:bCs/>
        </w:rPr>
      </w:pPr>
    </w:p>
    <w:p w14:paraId="0565B0A1" w14:textId="3225876C" w:rsidR="00031458" w:rsidRDefault="00DF2487" w:rsidP="00CE4E1C">
      <w:pPr>
        <w:spacing w:after="0" w:line="276" w:lineRule="auto"/>
        <w:ind w:left="142" w:hanging="284"/>
        <w:jc w:val="center"/>
        <w:rPr>
          <w:rFonts w:ascii="Verdana" w:eastAsia="Verdana" w:hAnsi="Verdana" w:cs="Verdana"/>
          <w:b/>
          <w:bCs/>
        </w:rPr>
      </w:pPr>
      <w:r>
        <w:rPr>
          <w:rFonts w:ascii="Times New Roman" w:hAnsi="Times New Roman"/>
          <w:b/>
          <w:bCs/>
        </w:rPr>
        <w:t>§</w:t>
      </w:r>
      <w:r>
        <w:rPr>
          <w:rFonts w:ascii="Verdana" w:hAnsi="Verdana"/>
          <w:b/>
          <w:bCs/>
          <w:lang w:val="en-US"/>
        </w:rPr>
        <w:t xml:space="preserve"> 10 [KARY UMOWNE]</w:t>
      </w:r>
    </w:p>
    <w:p w14:paraId="2935BF78" w14:textId="77777777" w:rsidR="00031458" w:rsidRDefault="00031458" w:rsidP="00CE4E1C">
      <w:pPr>
        <w:spacing w:after="0" w:line="276" w:lineRule="auto"/>
        <w:ind w:left="142" w:hanging="284"/>
        <w:jc w:val="center"/>
        <w:rPr>
          <w:rFonts w:ascii="Verdana" w:eastAsia="Verdana" w:hAnsi="Verdana" w:cs="Verdana"/>
          <w:b/>
          <w:bCs/>
        </w:rPr>
      </w:pPr>
    </w:p>
    <w:p w14:paraId="0DFF342A" w14:textId="77777777" w:rsidR="00031458" w:rsidRPr="00CE09DD" w:rsidRDefault="00DF2487" w:rsidP="00CE4E1C">
      <w:pPr>
        <w:pStyle w:val="Akapitzlist"/>
        <w:numPr>
          <w:ilvl w:val="0"/>
          <w:numId w:val="67"/>
        </w:numPr>
        <w:suppressAutoHyphens/>
        <w:spacing w:after="0" w:line="276" w:lineRule="auto"/>
        <w:ind w:left="142" w:hanging="284"/>
        <w:jc w:val="both"/>
        <w:rPr>
          <w:rFonts w:ascii="Verdana" w:hAnsi="Verdana"/>
        </w:rPr>
      </w:pPr>
      <w:r w:rsidRPr="00CE09DD">
        <w:rPr>
          <w:rFonts w:ascii="Verdana" w:hAnsi="Verdana"/>
        </w:rPr>
        <w:t xml:space="preserve">Wykonawca zapłaci Zamawiającemu kary umowne: </w:t>
      </w:r>
    </w:p>
    <w:p w14:paraId="42550556" w14:textId="77777777" w:rsidR="00562D42" w:rsidRPr="00CE09DD" w:rsidRDefault="00562D42" w:rsidP="001627B6">
      <w:pPr>
        <w:numPr>
          <w:ilvl w:val="1"/>
          <w:numId w:val="67"/>
        </w:numPr>
        <w:suppressAutoHyphens/>
        <w:spacing w:after="0" w:line="276" w:lineRule="auto"/>
        <w:ind w:left="567" w:hanging="425"/>
        <w:jc w:val="both"/>
        <w:rPr>
          <w:rFonts w:ascii="Verdana" w:hAnsi="Verdana"/>
        </w:rPr>
      </w:pPr>
      <w:r w:rsidRPr="00CE09DD">
        <w:rPr>
          <w:rFonts w:ascii="Verdana" w:hAnsi="Verdana"/>
        </w:rPr>
        <w:t>za zwłokę w wykonaniu rob</w:t>
      </w:r>
      <w:r w:rsidRPr="00CE09DD">
        <w:rPr>
          <w:rFonts w:ascii="Verdana" w:hAnsi="Verdana"/>
          <w:lang w:val="es-ES_tradnl"/>
        </w:rPr>
        <w:t>ó</w:t>
      </w:r>
      <w:r w:rsidRPr="00CE09DD">
        <w:rPr>
          <w:rFonts w:ascii="Verdana" w:hAnsi="Verdana"/>
        </w:rPr>
        <w:t xml:space="preserve">t Etapu I, w wysokości 0,3 % </w:t>
      </w:r>
      <w:r w:rsidRPr="00CE09DD">
        <w:rPr>
          <w:rFonts w:ascii="Verdana" w:hAnsi="Verdana"/>
          <w:color w:val="auto"/>
        </w:rPr>
        <w:t>wynagrodzenia brutto</w:t>
      </w:r>
      <w:r w:rsidRPr="00CE09DD">
        <w:rPr>
          <w:rFonts w:ascii="Verdana" w:hAnsi="Verdana"/>
        </w:rPr>
        <w:t>, o kt</w:t>
      </w:r>
      <w:r w:rsidRPr="00CE09DD">
        <w:rPr>
          <w:rFonts w:ascii="Verdana" w:hAnsi="Verdana"/>
          <w:lang w:val="es-ES_tradnl"/>
        </w:rPr>
        <w:t>ó</w:t>
      </w:r>
      <w:r w:rsidRPr="00CE09DD">
        <w:rPr>
          <w:rFonts w:ascii="Verdana" w:hAnsi="Verdana"/>
        </w:rPr>
        <w:t>rym mowa w § 5 ust. 1 pkt 1 umowy, za każdy rozpoczęty dzień zwłoki, licząc od dnia następującego po upływie terminu, o kt</w:t>
      </w:r>
      <w:r w:rsidRPr="00CE09DD">
        <w:rPr>
          <w:rFonts w:ascii="Verdana" w:hAnsi="Verdana"/>
          <w:lang w:val="es-ES_tradnl"/>
        </w:rPr>
        <w:t>ó</w:t>
      </w:r>
      <w:r w:rsidRPr="00CE09DD">
        <w:rPr>
          <w:rFonts w:ascii="Verdana" w:hAnsi="Verdana"/>
        </w:rPr>
        <w:t>rym mowa w § 2 ust. 1 pkt 1 umowy;</w:t>
      </w:r>
    </w:p>
    <w:p w14:paraId="52BA8756" w14:textId="77777777" w:rsidR="00562D42" w:rsidRPr="00CE09DD" w:rsidRDefault="00562D42" w:rsidP="001627B6">
      <w:pPr>
        <w:numPr>
          <w:ilvl w:val="1"/>
          <w:numId w:val="67"/>
        </w:numPr>
        <w:suppressAutoHyphens/>
        <w:spacing w:after="0" w:line="276" w:lineRule="auto"/>
        <w:ind w:left="567" w:hanging="425"/>
        <w:jc w:val="both"/>
        <w:rPr>
          <w:rFonts w:ascii="Verdana" w:hAnsi="Verdana"/>
        </w:rPr>
      </w:pPr>
      <w:r w:rsidRPr="00CE09DD">
        <w:rPr>
          <w:rFonts w:ascii="Verdana" w:hAnsi="Verdana"/>
        </w:rPr>
        <w:t>za zwłokę w wykonaniu rob</w:t>
      </w:r>
      <w:r w:rsidRPr="00CE09DD">
        <w:rPr>
          <w:rFonts w:ascii="Verdana" w:hAnsi="Verdana"/>
          <w:lang w:val="es-ES_tradnl"/>
        </w:rPr>
        <w:t>ó</w:t>
      </w:r>
      <w:r w:rsidRPr="00CE09DD">
        <w:rPr>
          <w:rFonts w:ascii="Verdana" w:hAnsi="Verdana"/>
        </w:rPr>
        <w:t xml:space="preserve">t Etapu II, w wysokości 0,3 % </w:t>
      </w:r>
      <w:r w:rsidRPr="00CE09DD">
        <w:rPr>
          <w:rFonts w:ascii="Verdana" w:hAnsi="Verdana"/>
          <w:color w:val="auto"/>
        </w:rPr>
        <w:t>wynagrodzenia brutto</w:t>
      </w:r>
      <w:r w:rsidRPr="00CE09DD">
        <w:rPr>
          <w:rFonts w:ascii="Verdana" w:hAnsi="Verdana"/>
        </w:rPr>
        <w:t>, o kt</w:t>
      </w:r>
      <w:r w:rsidRPr="00CE09DD">
        <w:rPr>
          <w:rFonts w:ascii="Verdana" w:hAnsi="Verdana"/>
          <w:lang w:val="es-ES_tradnl"/>
        </w:rPr>
        <w:t>ó</w:t>
      </w:r>
      <w:r w:rsidRPr="00CE09DD">
        <w:rPr>
          <w:rFonts w:ascii="Verdana" w:hAnsi="Verdana"/>
        </w:rPr>
        <w:t>rym mowa w § 5 ust. 1 pkt 2 umowy, za każdy rozpoczęty dzień zwłoki, licząc od dnia następującego po upływie terminu, o kt</w:t>
      </w:r>
      <w:r w:rsidRPr="00CE09DD">
        <w:rPr>
          <w:rFonts w:ascii="Verdana" w:hAnsi="Verdana"/>
          <w:lang w:val="es-ES_tradnl"/>
        </w:rPr>
        <w:t>ó</w:t>
      </w:r>
      <w:r w:rsidRPr="00CE09DD">
        <w:rPr>
          <w:rFonts w:ascii="Verdana" w:hAnsi="Verdana"/>
        </w:rPr>
        <w:t>rym mowa w § 2 ust. 1 pkt 2 umowy;</w:t>
      </w:r>
    </w:p>
    <w:p w14:paraId="78053B41" w14:textId="68302C5A" w:rsidR="00031458" w:rsidRDefault="00DF2487" w:rsidP="001627B6">
      <w:pPr>
        <w:numPr>
          <w:ilvl w:val="1"/>
          <w:numId w:val="68"/>
        </w:numPr>
        <w:shd w:val="clear" w:color="auto" w:fill="FFFFFF"/>
        <w:suppressAutoHyphens/>
        <w:spacing w:after="0" w:line="276" w:lineRule="auto"/>
        <w:ind w:left="567" w:hanging="425"/>
        <w:jc w:val="both"/>
        <w:rPr>
          <w:rFonts w:ascii="Verdana" w:hAnsi="Verdana"/>
        </w:rPr>
      </w:pPr>
      <w:r>
        <w:rPr>
          <w:rFonts w:ascii="Verdana" w:hAnsi="Verdana"/>
        </w:rPr>
        <w:t>za zwłokę w usunięciu wad stwierdzonych przy odbiorze końcowym w</w:t>
      </w:r>
      <w:r w:rsidR="006B5CB1">
        <w:rPr>
          <w:rFonts w:ascii="Verdana" w:hAnsi="Verdana"/>
        </w:rPr>
        <w:t> </w:t>
      </w:r>
      <w:r>
        <w:rPr>
          <w:rFonts w:ascii="Verdana" w:hAnsi="Verdana"/>
        </w:rPr>
        <w:t>terminie wskazanym zgodnie z postanowieniami niniejszej umowy w</w:t>
      </w:r>
      <w:r w:rsidR="006B5CB1">
        <w:rPr>
          <w:rFonts w:ascii="Verdana" w:hAnsi="Verdana"/>
        </w:rPr>
        <w:t> </w:t>
      </w:r>
      <w:r>
        <w:rPr>
          <w:rFonts w:ascii="Verdana" w:hAnsi="Verdana"/>
        </w:rPr>
        <w:t>wysokoś</w:t>
      </w:r>
      <w:r>
        <w:rPr>
          <w:rFonts w:ascii="Verdana" w:hAnsi="Verdana"/>
          <w:lang w:val="fr-FR"/>
        </w:rPr>
        <w:t xml:space="preserve">ci 0,05 % </w:t>
      </w:r>
      <w:r w:rsidRPr="006B5CB1">
        <w:rPr>
          <w:rFonts w:ascii="Verdana" w:hAnsi="Verdana"/>
          <w:color w:val="auto"/>
        </w:rPr>
        <w:t xml:space="preserve">wynagrodzenia brutto, </w:t>
      </w:r>
      <w:r>
        <w:rPr>
          <w:rFonts w:ascii="Verdana" w:hAnsi="Verdana"/>
        </w:rPr>
        <w:t>o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rym mowa w § 5 ust. 1 umowy, za każdy rozpoczęty dzień zwłoki, z tym zastrzeżeniem, że kara umowna jest naliczana nie dłużej niż do dnia usunięcia tych wad</w:t>
      </w:r>
      <w:r w:rsidR="00CE4E1C">
        <w:rPr>
          <w:rFonts w:ascii="Verdana" w:hAnsi="Verdana"/>
        </w:rPr>
        <w:t>;</w:t>
      </w:r>
    </w:p>
    <w:p w14:paraId="7BBF3235" w14:textId="1CD30A96" w:rsidR="00031458" w:rsidRDefault="00DF2487" w:rsidP="001627B6">
      <w:pPr>
        <w:numPr>
          <w:ilvl w:val="1"/>
          <w:numId w:val="68"/>
        </w:numPr>
        <w:shd w:val="clear" w:color="auto" w:fill="FFFFFF"/>
        <w:suppressAutoHyphens/>
        <w:spacing w:after="0" w:line="276" w:lineRule="auto"/>
        <w:ind w:left="567" w:hanging="425"/>
        <w:jc w:val="both"/>
        <w:rPr>
          <w:rFonts w:ascii="Verdana" w:hAnsi="Verdana"/>
        </w:rPr>
      </w:pPr>
      <w:r>
        <w:rPr>
          <w:rFonts w:ascii="Verdana" w:hAnsi="Verdana"/>
        </w:rPr>
        <w:t>za zwłokę w usunięciu wad,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re ujawniły się w czasie trwania gwarancji lub rękojmi, w terminie wskazanym zgodnie z postanowieniami niniejszej umowy w wysokoś</w:t>
      </w:r>
      <w:r>
        <w:rPr>
          <w:rFonts w:ascii="Verdana" w:hAnsi="Verdana"/>
          <w:lang w:val="fr-FR"/>
        </w:rPr>
        <w:t xml:space="preserve">ci 0,05 % </w:t>
      </w:r>
      <w:r w:rsidRPr="006B5CB1">
        <w:rPr>
          <w:rFonts w:ascii="Verdana" w:hAnsi="Verdana"/>
          <w:color w:val="auto"/>
        </w:rPr>
        <w:t xml:space="preserve">wynagrodzenia brutto, </w:t>
      </w:r>
      <w:r>
        <w:rPr>
          <w:rFonts w:ascii="Verdana" w:hAnsi="Verdana"/>
        </w:rPr>
        <w:t>o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rym mowa w § 5 ust. 1</w:t>
      </w:r>
      <w:r>
        <w:rPr>
          <w:rFonts w:ascii="Verdana" w:hAnsi="Verdana"/>
          <w:b/>
          <w:bCs/>
        </w:rPr>
        <w:t xml:space="preserve"> </w:t>
      </w:r>
      <w:r>
        <w:rPr>
          <w:rFonts w:ascii="Verdana" w:hAnsi="Verdana"/>
        </w:rPr>
        <w:t>umowy, za każdy rozpoczęty dzień zwłoki, z tym zastrzeżeniem, że</w:t>
      </w:r>
      <w:r w:rsidR="006B5CB1">
        <w:rPr>
          <w:rFonts w:ascii="Verdana" w:hAnsi="Verdana"/>
        </w:rPr>
        <w:t> </w:t>
      </w:r>
      <w:r>
        <w:rPr>
          <w:rFonts w:ascii="Verdana" w:hAnsi="Verdana"/>
        </w:rPr>
        <w:t>kara umowna jest naliczana nie dłużej niż do dnia usunięcia tych wad</w:t>
      </w:r>
      <w:r w:rsidR="00CE4E1C">
        <w:rPr>
          <w:rFonts w:ascii="Verdana" w:hAnsi="Verdana"/>
        </w:rPr>
        <w:t>;</w:t>
      </w:r>
    </w:p>
    <w:p w14:paraId="70F6165C" w14:textId="77777777" w:rsidR="00031458" w:rsidRPr="00BC0DFB" w:rsidRDefault="00DF2487" w:rsidP="001627B6">
      <w:pPr>
        <w:numPr>
          <w:ilvl w:val="1"/>
          <w:numId w:val="68"/>
        </w:numPr>
        <w:suppressAutoHyphens/>
        <w:spacing w:after="0" w:line="276" w:lineRule="auto"/>
        <w:ind w:left="567" w:hanging="425"/>
        <w:jc w:val="both"/>
        <w:rPr>
          <w:rFonts w:ascii="Verdana" w:hAnsi="Verdana"/>
          <w:color w:val="auto"/>
        </w:rPr>
      </w:pPr>
      <w:r>
        <w:rPr>
          <w:rFonts w:ascii="Verdana" w:hAnsi="Verdana"/>
        </w:rPr>
        <w:t xml:space="preserve">w wysokości 0,2 % </w:t>
      </w:r>
      <w:r w:rsidRPr="006B5CB1">
        <w:rPr>
          <w:rFonts w:ascii="Verdana" w:hAnsi="Verdana"/>
          <w:color w:val="auto"/>
        </w:rPr>
        <w:t xml:space="preserve">wynagrodzenia brutto, </w:t>
      </w:r>
      <w:r>
        <w:rPr>
          <w:rFonts w:ascii="Verdana" w:hAnsi="Verdana"/>
        </w:rPr>
        <w:t>o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rym mowa w § 5 ust. 1</w:t>
      </w:r>
      <w:r>
        <w:rPr>
          <w:rFonts w:ascii="Verdana" w:hAnsi="Verdana"/>
          <w:b/>
          <w:bCs/>
        </w:rPr>
        <w:t xml:space="preserve"> </w:t>
      </w:r>
      <w:r>
        <w:rPr>
          <w:rFonts w:ascii="Verdana" w:hAnsi="Verdana"/>
        </w:rPr>
        <w:t>umowy za każdy stwierdzony przypadek braku zapłaty lub nieterminowej zapłaty wynagrodzenia należnego podwykonawcom lub dalszym podwykonawcom;</w:t>
      </w:r>
    </w:p>
    <w:p w14:paraId="2BC4B20C" w14:textId="77777777" w:rsidR="00031458" w:rsidRPr="00BC0DFB" w:rsidRDefault="00DF2487" w:rsidP="001627B6">
      <w:pPr>
        <w:numPr>
          <w:ilvl w:val="1"/>
          <w:numId w:val="68"/>
        </w:numPr>
        <w:suppressAutoHyphens/>
        <w:spacing w:after="0" w:line="276" w:lineRule="auto"/>
        <w:ind w:left="567" w:hanging="425"/>
        <w:jc w:val="both"/>
        <w:rPr>
          <w:rFonts w:ascii="Verdana" w:hAnsi="Verdana"/>
          <w:color w:val="auto"/>
        </w:rPr>
      </w:pPr>
      <w:r w:rsidRPr="00BC0DFB">
        <w:rPr>
          <w:rFonts w:ascii="Verdana" w:hAnsi="Verdana"/>
          <w:color w:val="auto"/>
        </w:rPr>
        <w:t>w wysokości 0,1 % wynagrodzenia brutto, o kt</w:t>
      </w:r>
      <w:r w:rsidRPr="00BC0DFB">
        <w:rPr>
          <w:rFonts w:ascii="Verdana" w:hAnsi="Verdana"/>
          <w:color w:val="auto"/>
          <w:lang w:val="es-ES_tradnl"/>
        </w:rPr>
        <w:t>ó</w:t>
      </w:r>
      <w:r w:rsidRPr="00BC0DFB">
        <w:rPr>
          <w:rFonts w:ascii="Verdana" w:hAnsi="Verdana"/>
          <w:color w:val="auto"/>
        </w:rPr>
        <w:t>rym mowa w § 5 ust. 1</w:t>
      </w:r>
      <w:r w:rsidRPr="00BC0DFB">
        <w:rPr>
          <w:rFonts w:ascii="Verdana" w:hAnsi="Verdana"/>
          <w:b/>
          <w:bCs/>
          <w:color w:val="auto"/>
        </w:rPr>
        <w:t xml:space="preserve"> </w:t>
      </w:r>
      <w:r w:rsidRPr="00BC0DFB">
        <w:rPr>
          <w:rFonts w:ascii="Verdana" w:hAnsi="Verdana"/>
          <w:color w:val="auto"/>
        </w:rPr>
        <w:t>umowy za każdy stwierdzony przypadek nieprzedłożenia do zaakceptowania projektu umowy o podwykonawstwo, kt</w:t>
      </w:r>
      <w:r w:rsidRPr="00BC0DFB">
        <w:rPr>
          <w:rFonts w:ascii="Verdana" w:hAnsi="Verdana"/>
          <w:color w:val="auto"/>
          <w:lang w:val="es-ES_tradnl"/>
        </w:rPr>
        <w:t>ó</w:t>
      </w:r>
      <w:r w:rsidRPr="00BC0DFB">
        <w:rPr>
          <w:rFonts w:ascii="Verdana" w:hAnsi="Verdana"/>
          <w:color w:val="auto"/>
        </w:rPr>
        <w:t>rej przedmiotem są roboty budowlane, lub projektu jej zmiany, zgodnie z postanowieniami § 4;</w:t>
      </w:r>
    </w:p>
    <w:p w14:paraId="33EF3C1E" w14:textId="7A7E9770" w:rsidR="00031458" w:rsidRPr="00BC0DFB" w:rsidRDefault="00DF2487" w:rsidP="001627B6">
      <w:pPr>
        <w:numPr>
          <w:ilvl w:val="1"/>
          <w:numId w:val="68"/>
        </w:numPr>
        <w:suppressAutoHyphens/>
        <w:spacing w:after="0" w:line="276" w:lineRule="auto"/>
        <w:ind w:left="567" w:hanging="425"/>
        <w:jc w:val="both"/>
        <w:rPr>
          <w:rFonts w:ascii="Verdana" w:hAnsi="Verdana"/>
          <w:color w:val="auto"/>
        </w:rPr>
      </w:pPr>
      <w:r w:rsidRPr="00BC0DFB">
        <w:rPr>
          <w:rFonts w:ascii="Verdana" w:hAnsi="Verdana"/>
          <w:color w:val="auto"/>
        </w:rPr>
        <w:t>w wysokości 0,1 % wynagrodzenia brutto, o kt</w:t>
      </w:r>
      <w:r w:rsidRPr="00BC0DFB">
        <w:rPr>
          <w:rFonts w:ascii="Verdana" w:hAnsi="Verdana"/>
          <w:color w:val="auto"/>
          <w:lang w:val="es-ES_tradnl"/>
        </w:rPr>
        <w:t>ó</w:t>
      </w:r>
      <w:r w:rsidRPr="00BC0DFB">
        <w:rPr>
          <w:rFonts w:ascii="Verdana" w:hAnsi="Verdana"/>
          <w:color w:val="auto"/>
        </w:rPr>
        <w:t>rym mowa w § 5 ust. 1 umowy za każdy stwierdzony przypadek nieprzedłożenia poświadczonej za</w:t>
      </w:r>
      <w:r w:rsidR="00BC0DFB">
        <w:rPr>
          <w:rFonts w:ascii="Verdana" w:hAnsi="Verdana"/>
          <w:color w:val="auto"/>
        </w:rPr>
        <w:t> </w:t>
      </w:r>
      <w:r w:rsidRPr="00BC0DFB">
        <w:rPr>
          <w:rFonts w:ascii="Verdana" w:hAnsi="Verdana"/>
          <w:color w:val="auto"/>
        </w:rPr>
        <w:t>zgodność z oryginałem kopii umowy o podwykonawstwo lub jej zmiany zgodnie z postanowieniami § 4;</w:t>
      </w:r>
    </w:p>
    <w:p w14:paraId="7BE228DB" w14:textId="000784A9" w:rsidR="00031458" w:rsidRPr="00BC0DFB" w:rsidRDefault="00DF2487" w:rsidP="001627B6">
      <w:pPr>
        <w:numPr>
          <w:ilvl w:val="1"/>
          <w:numId w:val="69"/>
        </w:numPr>
        <w:suppressAutoHyphens/>
        <w:spacing w:after="0" w:line="276" w:lineRule="auto"/>
        <w:ind w:left="567" w:hanging="425"/>
        <w:jc w:val="both"/>
        <w:rPr>
          <w:rFonts w:ascii="Verdana" w:hAnsi="Verdana"/>
          <w:color w:val="auto"/>
        </w:rPr>
      </w:pPr>
      <w:r w:rsidRPr="00BC0DFB">
        <w:rPr>
          <w:rFonts w:ascii="Verdana" w:hAnsi="Verdana"/>
          <w:color w:val="auto"/>
        </w:rPr>
        <w:t>w wysokości 0,1 % wynagrodzenia brutto, o kt</w:t>
      </w:r>
      <w:r w:rsidRPr="00BC0DFB">
        <w:rPr>
          <w:rFonts w:ascii="Verdana" w:hAnsi="Verdana"/>
          <w:color w:val="auto"/>
          <w:lang w:val="es-ES_tradnl"/>
        </w:rPr>
        <w:t>ó</w:t>
      </w:r>
      <w:r w:rsidRPr="00BC0DFB">
        <w:rPr>
          <w:rFonts w:ascii="Verdana" w:hAnsi="Verdana"/>
          <w:color w:val="auto"/>
        </w:rPr>
        <w:t>rym mowa w § 5 ust. 1 umowy za każdy stwierdzony przypadek niedokonania zmiany umowy o</w:t>
      </w:r>
      <w:r w:rsidR="00BC0DFB">
        <w:rPr>
          <w:rFonts w:ascii="Verdana" w:hAnsi="Verdana"/>
          <w:color w:val="auto"/>
        </w:rPr>
        <w:t> </w:t>
      </w:r>
      <w:r w:rsidRPr="00BC0DFB">
        <w:rPr>
          <w:rFonts w:ascii="Verdana" w:hAnsi="Verdana"/>
          <w:color w:val="auto"/>
        </w:rPr>
        <w:t>podwykonawstwo w zakresie terminu zapłaty zgodnie z § 4;</w:t>
      </w:r>
    </w:p>
    <w:p w14:paraId="2E465138" w14:textId="0892429E" w:rsidR="00031458" w:rsidRPr="00BC0DFB" w:rsidRDefault="00DF2487" w:rsidP="001627B6">
      <w:pPr>
        <w:numPr>
          <w:ilvl w:val="1"/>
          <w:numId w:val="69"/>
        </w:numPr>
        <w:suppressAutoHyphens/>
        <w:spacing w:after="0" w:line="276" w:lineRule="auto"/>
        <w:ind w:left="567" w:hanging="425"/>
        <w:jc w:val="both"/>
        <w:rPr>
          <w:rFonts w:ascii="Verdana" w:hAnsi="Verdana"/>
          <w:color w:val="auto"/>
        </w:rPr>
      </w:pPr>
      <w:r w:rsidRPr="00BC0DFB">
        <w:rPr>
          <w:rFonts w:ascii="Verdana" w:hAnsi="Verdana"/>
          <w:color w:val="auto"/>
        </w:rPr>
        <w:t>za naruszenie zobowiązań w zakresie zatrudnienia os</w:t>
      </w:r>
      <w:r w:rsidRPr="00BC0DFB">
        <w:rPr>
          <w:rFonts w:ascii="Verdana" w:hAnsi="Verdana"/>
          <w:color w:val="auto"/>
          <w:lang w:val="es-ES_tradnl"/>
        </w:rPr>
        <w:t>ó</w:t>
      </w:r>
      <w:r w:rsidRPr="00BC0DFB">
        <w:rPr>
          <w:rFonts w:ascii="Verdana" w:hAnsi="Verdana"/>
          <w:color w:val="auto"/>
        </w:rPr>
        <w:t xml:space="preserve">b wykonujących czynności określone w § 4 ust. 6 na podstawie stosunku pracy, w wysokości </w:t>
      </w:r>
      <w:r w:rsidR="006B7CF4">
        <w:rPr>
          <w:rFonts w:ascii="Verdana" w:hAnsi="Verdana"/>
          <w:color w:val="auto"/>
        </w:rPr>
        <w:t>0,</w:t>
      </w:r>
      <w:r w:rsidRPr="00BC0DFB">
        <w:rPr>
          <w:rFonts w:ascii="Verdana" w:hAnsi="Verdana"/>
          <w:color w:val="auto"/>
        </w:rPr>
        <w:t>1% wynagrodzenia brutto, o kt</w:t>
      </w:r>
      <w:r w:rsidRPr="00BC0DFB">
        <w:rPr>
          <w:rFonts w:ascii="Verdana" w:hAnsi="Verdana"/>
          <w:color w:val="auto"/>
          <w:lang w:val="es-ES_tradnl"/>
        </w:rPr>
        <w:t>ó</w:t>
      </w:r>
      <w:r w:rsidRPr="00BC0DFB">
        <w:rPr>
          <w:rFonts w:ascii="Verdana" w:hAnsi="Verdana"/>
          <w:color w:val="auto"/>
        </w:rPr>
        <w:t xml:space="preserve">rym mowa w § 5 ust. 1 umowy za każdy przypadek naruszenia; </w:t>
      </w:r>
    </w:p>
    <w:p w14:paraId="5AA6AE54" w14:textId="6079CD8D" w:rsidR="00031458" w:rsidRPr="00CE4E1C" w:rsidRDefault="00DF2487" w:rsidP="001627B6">
      <w:pPr>
        <w:pStyle w:val="Akapitzlist"/>
        <w:numPr>
          <w:ilvl w:val="1"/>
          <w:numId w:val="70"/>
        </w:numPr>
        <w:suppressAutoHyphens/>
        <w:spacing w:after="0" w:line="276" w:lineRule="auto"/>
        <w:ind w:left="567"/>
        <w:jc w:val="both"/>
        <w:rPr>
          <w:rFonts w:ascii="Verdana" w:hAnsi="Verdana"/>
        </w:rPr>
      </w:pPr>
      <w:r w:rsidRPr="00CE4E1C">
        <w:rPr>
          <w:rFonts w:ascii="Verdana" w:hAnsi="Verdana"/>
          <w:color w:val="auto"/>
        </w:rPr>
        <w:t>w wysokości 20% wynagrodzenia brutto, o kt</w:t>
      </w:r>
      <w:r w:rsidRPr="00CE4E1C">
        <w:rPr>
          <w:rFonts w:ascii="Verdana" w:hAnsi="Verdana"/>
          <w:color w:val="auto"/>
          <w:lang w:val="es-ES_tradnl"/>
        </w:rPr>
        <w:t>ó</w:t>
      </w:r>
      <w:r w:rsidRPr="00CE4E1C">
        <w:rPr>
          <w:rFonts w:ascii="Verdana" w:hAnsi="Verdana"/>
          <w:color w:val="auto"/>
        </w:rPr>
        <w:t xml:space="preserve">rym mowa w § 5 ust. 1 umowy, w przypadku nieuzasadnionego </w:t>
      </w:r>
      <w:r w:rsidRPr="00CE4E1C">
        <w:rPr>
          <w:rFonts w:ascii="Verdana" w:hAnsi="Verdana"/>
        </w:rPr>
        <w:t xml:space="preserve">odstąpienia od umowy przez Wykonawcę lub </w:t>
      </w:r>
      <w:r w:rsidRPr="00CE4E1C">
        <w:rPr>
          <w:rFonts w:ascii="Verdana" w:hAnsi="Verdana"/>
        </w:rPr>
        <w:lastRenderedPageBreak/>
        <w:t>odstąpienia od umowy przez Zamawiającego z przyczyn, za</w:t>
      </w:r>
      <w:r w:rsidR="00BC0DFB" w:rsidRPr="00CE4E1C">
        <w:rPr>
          <w:rFonts w:ascii="Verdana" w:hAnsi="Verdana"/>
        </w:rPr>
        <w:t> </w:t>
      </w:r>
      <w:r w:rsidRPr="00CE4E1C">
        <w:rPr>
          <w:rFonts w:ascii="Verdana" w:hAnsi="Verdana"/>
        </w:rPr>
        <w:t>kt</w:t>
      </w:r>
      <w:r w:rsidRPr="00CE4E1C">
        <w:rPr>
          <w:rFonts w:ascii="Verdana" w:hAnsi="Verdana"/>
          <w:lang w:val="es-ES_tradnl"/>
        </w:rPr>
        <w:t>ó</w:t>
      </w:r>
      <w:r w:rsidRPr="00CE4E1C">
        <w:rPr>
          <w:rFonts w:ascii="Verdana" w:hAnsi="Verdana"/>
        </w:rPr>
        <w:t>re odpowiedzialność ponosi Wykonawca.</w:t>
      </w:r>
    </w:p>
    <w:p w14:paraId="477AB650" w14:textId="40C24EA4" w:rsidR="00031458" w:rsidRDefault="00DF2487" w:rsidP="001627B6">
      <w:pPr>
        <w:numPr>
          <w:ilvl w:val="1"/>
          <w:numId w:val="70"/>
        </w:numPr>
        <w:suppressAutoHyphens/>
        <w:spacing w:after="0" w:line="276" w:lineRule="auto"/>
        <w:ind w:left="567"/>
        <w:jc w:val="both"/>
        <w:rPr>
          <w:rFonts w:ascii="Verdana" w:hAnsi="Verdana"/>
        </w:rPr>
      </w:pPr>
      <w:r>
        <w:rPr>
          <w:rFonts w:ascii="Verdana" w:hAnsi="Verdana"/>
        </w:rPr>
        <w:t>w przypadku nieuzasadnionego odstąpienia od części umowy przez Wykonawcę lub odstąpienia od części umowy przez Zamawiającego</w:t>
      </w:r>
      <w:r w:rsidR="00BC0DFB">
        <w:rPr>
          <w:rFonts w:ascii="Verdana" w:hAnsi="Verdana"/>
        </w:rPr>
        <w:t> </w:t>
      </w:r>
      <w:r>
        <w:rPr>
          <w:rFonts w:ascii="Verdana" w:hAnsi="Verdana"/>
        </w:rPr>
        <w:t>z</w:t>
      </w:r>
      <w:r w:rsidR="00BC0DFB">
        <w:rPr>
          <w:rFonts w:ascii="Verdana" w:hAnsi="Verdana"/>
        </w:rPr>
        <w:t> </w:t>
      </w:r>
      <w:r>
        <w:rPr>
          <w:rFonts w:ascii="Verdana" w:hAnsi="Verdana"/>
        </w:rPr>
        <w:t>przyczyn, za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re odpowiedzialność ponosi Wykonawca, w wysokości 10% wynagrodzenia należnego za wykonanie części umowy, od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rej odstąpiono, obliczonego na podstawie kosztorysu ofertowego Wykonawcy.</w:t>
      </w:r>
    </w:p>
    <w:p w14:paraId="70B420F0" w14:textId="7A564D38" w:rsidR="00BC7012" w:rsidRPr="00BC7012" w:rsidRDefault="00C65F80" w:rsidP="001627B6">
      <w:pPr>
        <w:numPr>
          <w:ilvl w:val="1"/>
          <w:numId w:val="70"/>
        </w:numPr>
        <w:suppressAutoHyphens/>
        <w:spacing w:after="0" w:line="276" w:lineRule="auto"/>
        <w:ind w:left="567"/>
        <w:jc w:val="both"/>
        <w:rPr>
          <w:rFonts w:ascii="Verdana" w:hAnsi="Verdana"/>
        </w:rPr>
      </w:pPr>
      <w:r>
        <w:rPr>
          <w:rFonts w:ascii="Verdana" w:hAnsi="Verdana"/>
        </w:rPr>
        <w:t xml:space="preserve">w kwocie </w:t>
      </w:r>
      <w:r w:rsidR="00BC7012">
        <w:rPr>
          <w:rFonts w:ascii="Verdana" w:hAnsi="Verdana"/>
        </w:rPr>
        <w:t xml:space="preserve">1.000 zł. </w:t>
      </w:r>
      <w:r w:rsidR="00BC7012" w:rsidRPr="00BC7012">
        <w:rPr>
          <w:rFonts w:ascii="Verdana" w:eastAsia="Times New Roman" w:hAnsi="Verdana" w:cs="Times New Roman"/>
        </w:rPr>
        <w:t>za każdy stwierdzony przypadek powierzenia podwykonawcy wykonania któregokolwiek z zadań objętych obowiązkiem osobistego wykonania, o którym mowa w §</w:t>
      </w:r>
      <w:r w:rsidR="004020D4">
        <w:rPr>
          <w:rFonts w:ascii="Verdana" w:eastAsia="Times New Roman" w:hAnsi="Verdana" w:cs="Times New Roman"/>
        </w:rPr>
        <w:t>4 ust. 2 umowy</w:t>
      </w:r>
      <w:r w:rsidR="00BC7012" w:rsidRPr="00BC7012">
        <w:rPr>
          <w:rFonts w:ascii="Verdana" w:eastAsia="Times New Roman" w:hAnsi="Verdana" w:cs="Times New Roman"/>
        </w:rPr>
        <w:t xml:space="preserve"> . </w:t>
      </w:r>
    </w:p>
    <w:p w14:paraId="522ED75D" w14:textId="56A6FE42" w:rsidR="00BC7012" w:rsidRPr="00BC7012" w:rsidRDefault="00C65F80" w:rsidP="001627B6">
      <w:pPr>
        <w:pStyle w:val="Akapitzlist"/>
        <w:numPr>
          <w:ilvl w:val="1"/>
          <w:numId w:val="7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76" w:lineRule="auto"/>
        <w:ind w:left="567"/>
        <w:jc w:val="both"/>
        <w:rPr>
          <w:rFonts w:ascii="Verdana" w:eastAsia="Times New Roman" w:hAnsi="Verdana" w:cs="Times New Roman"/>
        </w:rPr>
      </w:pPr>
      <w:r>
        <w:rPr>
          <w:rFonts w:ascii="Verdana" w:eastAsia="Times New Roman" w:hAnsi="Verdana" w:cs="Times New Roman"/>
        </w:rPr>
        <w:t xml:space="preserve">w kwocie </w:t>
      </w:r>
      <w:r w:rsidR="00BC7012" w:rsidRPr="00BC7012">
        <w:rPr>
          <w:rFonts w:ascii="Verdana" w:eastAsia="Times New Roman" w:hAnsi="Verdana" w:cs="Times New Roman"/>
        </w:rPr>
        <w:t>1.000 zł. za każdy stwierdzony przypadek niezapewnienia wymaganej dostępności Wykonawcy lub Kierownika budowy, polegający na nieodebraniu połączenia telefonicznego od Zamawiającego lub Inspektora Nadzoru oraz braku oddzwonienia w terminie określonym w §</w:t>
      </w:r>
      <w:r w:rsidR="004020D4">
        <w:rPr>
          <w:rFonts w:ascii="Verdana" w:eastAsia="Times New Roman" w:hAnsi="Verdana" w:cs="Times New Roman"/>
        </w:rPr>
        <w:t xml:space="preserve"> 3A ust. 5 lub 6 umowy,</w:t>
      </w:r>
      <w:r w:rsidR="00BC7012" w:rsidRPr="00BC7012">
        <w:rPr>
          <w:rFonts w:ascii="Verdana" w:eastAsia="Times New Roman" w:hAnsi="Verdana" w:cs="Times New Roman"/>
        </w:rPr>
        <w:t xml:space="preserve"> z wyjątkiem wykazania przez Wykonawcę, że brak dostępności był wynikiem okoliczności, za które nie ponosi odpowiedzialności i których nie mógł przewidzieć ani im zapobiec.</w:t>
      </w:r>
    </w:p>
    <w:p w14:paraId="49B1072F" w14:textId="77777777" w:rsidR="00031458" w:rsidRPr="00BC0DFB" w:rsidRDefault="00DF2487" w:rsidP="001C3589">
      <w:pPr>
        <w:numPr>
          <w:ilvl w:val="0"/>
          <w:numId w:val="71"/>
        </w:numPr>
        <w:tabs>
          <w:tab w:val="clear" w:pos="708"/>
          <w:tab w:val="left" w:pos="142"/>
        </w:tabs>
        <w:suppressAutoHyphens/>
        <w:spacing w:after="0" w:line="276" w:lineRule="auto"/>
        <w:ind w:left="142" w:hanging="284"/>
        <w:jc w:val="both"/>
        <w:rPr>
          <w:rFonts w:ascii="Verdana" w:hAnsi="Verdana"/>
          <w:color w:val="auto"/>
        </w:rPr>
      </w:pPr>
      <w:r w:rsidRPr="00BC0DFB">
        <w:rPr>
          <w:rFonts w:ascii="Verdana" w:hAnsi="Verdana"/>
          <w:color w:val="auto"/>
        </w:rPr>
        <w:t>Zamawiający zapłaci Wykonawcy kary umowne:</w:t>
      </w:r>
    </w:p>
    <w:p w14:paraId="276D7409" w14:textId="2898C9A8" w:rsidR="00031458" w:rsidRPr="00BC0DFB" w:rsidRDefault="00DF2487" w:rsidP="001627B6">
      <w:pPr>
        <w:numPr>
          <w:ilvl w:val="1"/>
          <w:numId w:val="71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Verdana" w:hAnsi="Verdana"/>
          <w:color w:val="auto"/>
        </w:rPr>
      </w:pPr>
      <w:r w:rsidRPr="00BC0DFB">
        <w:rPr>
          <w:rFonts w:ascii="Verdana" w:hAnsi="Verdana"/>
          <w:color w:val="auto"/>
        </w:rPr>
        <w:t xml:space="preserve">za zwłokę w przekazaniu placu budowy w terminie określonym w § 2 ust. </w:t>
      </w:r>
      <w:r w:rsidR="00C65F80">
        <w:rPr>
          <w:rFonts w:ascii="Verdana" w:hAnsi="Verdana"/>
          <w:color w:val="auto"/>
        </w:rPr>
        <w:t>3</w:t>
      </w:r>
      <w:r w:rsidRPr="00BC0DFB">
        <w:rPr>
          <w:rFonts w:ascii="Verdana" w:hAnsi="Verdana"/>
          <w:color w:val="auto"/>
        </w:rPr>
        <w:t xml:space="preserve"> w wysokości 0,1 % wynagrodzenia brutto, o kt</w:t>
      </w:r>
      <w:r w:rsidRPr="00BC0DFB">
        <w:rPr>
          <w:rFonts w:ascii="Verdana" w:hAnsi="Verdana"/>
          <w:color w:val="auto"/>
          <w:lang w:val="es-ES_tradnl"/>
        </w:rPr>
        <w:t>ó</w:t>
      </w:r>
      <w:r w:rsidRPr="00BC0DFB">
        <w:rPr>
          <w:rFonts w:ascii="Verdana" w:hAnsi="Verdana"/>
          <w:color w:val="auto"/>
        </w:rPr>
        <w:t>rym mowa w § 5 ust.1</w:t>
      </w:r>
      <w:r w:rsidRPr="00BC0DFB">
        <w:rPr>
          <w:rFonts w:ascii="Verdana" w:hAnsi="Verdana"/>
          <w:b/>
          <w:bCs/>
          <w:color w:val="auto"/>
        </w:rPr>
        <w:t xml:space="preserve"> </w:t>
      </w:r>
      <w:r w:rsidRPr="00BC0DFB">
        <w:rPr>
          <w:rFonts w:ascii="Verdana" w:hAnsi="Verdana"/>
          <w:color w:val="auto"/>
        </w:rPr>
        <w:t xml:space="preserve">umowy za każdy rozpoczęty dzień zwłoki, </w:t>
      </w:r>
    </w:p>
    <w:p w14:paraId="2D094E91" w14:textId="77777777" w:rsidR="00031458" w:rsidRPr="00BC0DFB" w:rsidRDefault="00DF2487" w:rsidP="001627B6">
      <w:pPr>
        <w:numPr>
          <w:ilvl w:val="1"/>
          <w:numId w:val="7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Verdana" w:hAnsi="Verdana"/>
          <w:color w:val="auto"/>
        </w:rPr>
      </w:pPr>
      <w:r w:rsidRPr="00BC0DFB">
        <w:rPr>
          <w:rFonts w:ascii="Verdana" w:hAnsi="Verdana"/>
          <w:color w:val="auto"/>
        </w:rPr>
        <w:t>w przypadku nieuzasadnionego odstąpienia od umowy przez Zamawiającego lub odstąpienia od umowy przez Wykonawcę, z przyczyn, za kt</w:t>
      </w:r>
      <w:r w:rsidRPr="00BC0DFB">
        <w:rPr>
          <w:rFonts w:ascii="Verdana" w:hAnsi="Verdana"/>
          <w:color w:val="auto"/>
          <w:lang w:val="es-ES_tradnl"/>
        </w:rPr>
        <w:t>ó</w:t>
      </w:r>
      <w:r w:rsidRPr="00BC0DFB">
        <w:rPr>
          <w:rFonts w:ascii="Verdana" w:hAnsi="Verdana"/>
          <w:color w:val="auto"/>
        </w:rPr>
        <w:t>re odpowiedzialność ponosi Zamawiający, w wysokości 20% wynagrodzenia brutto, o kt</w:t>
      </w:r>
      <w:r w:rsidRPr="00BC0DFB">
        <w:rPr>
          <w:rFonts w:ascii="Verdana" w:hAnsi="Verdana"/>
          <w:color w:val="auto"/>
          <w:lang w:val="es-ES_tradnl"/>
        </w:rPr>
        <w:t>ó</w:t>
      </w:r>
      <w:r w:rsidRPr="00BC0DFB">
        <w:rPr>
          <w:rFonts w:ascii="Verdana" w:hAnsi="Verdana"/>
          <w:color w:val="auto"/>
        </w:rPr>
        <w:t>rym mowa w § 5 ust. 1 umowy.</w:t>
      </w:r>
    </w:p>
    <w:p w14:paraId="5917ED96" w14:textId="01D26B06" w:rsidR="00031458" w:rsidRPr="00BC0DFB" w:rsidRDefault="00DF2487" w:rsidP="001627B6">
      <w:pPr>
        <w:numPr>
          <w:ilvl w:val="1"/>
          <w:numId w:val="7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Verdana" w:hAnsi="Verdana"/>
          <w:color w:val="auto"/>
        </w:rPr>
      </w:pPr>
      <w:r w:rsidRPr="00BC0DFB">
        <w:rPr>
          <w:rFonts w:ascii="Verdana" w:hAnsi="Verdana"/>
          <w:color w:val="auto"/>
        </w:rPr>
        <w:t xml:space="preserve"> w przypadku nieuzasadnionego odstąpienia od części umowy przez Zamawiającego lub odstąpienia od części umowy przez Wykonawcę z</w:t>
      </w:r>
      <w:r w:rsidR="00BC0DFB">
        <w:rPr>
          <w:rFonts w:ascii="Verdana" w:hAnsi="Verdana"/>
          <w:color w:val="auto"/>
        </w:rPr>
        <w:t> </w:t>
      </w:r>
      <w:r w:rsidRPr="00BC0DFB">
        <w:rPr>
          <w:rFonts w:ascii="Verdana" w:hAnsi="Verdana"/>
          <w:color w:val="auto"/>
        </w:rPr>
        <w:t>przyczyn, za kt</w:t>
      </w:r>
      <w:r w:rsidRPr="00BC0DFB">
        <w:rPr>
          <w:rFonts w:ascii="Verdana" w:hAnsi="Verdana"/>
          <w:color w:val="auto"/>
          <w:lang w:val="es-ES_tradnl"/>
        </w:rPr>
        <w:t>ó</w:t>
      </w:r>
      <w:r w:rsidRPr="00BC0DFB">
        <w:rPr>
          <w:rFonts w:ascii="Verdana" w:hAnsi="Verdana"/>
          <w:color w:val="auto"/>
        </w:rPr>
        <w:t>re odpowiedzialność ponosi Zamawiający, w wysokości 10% wynagrodzenia należnego za wykonanie części umowy, od kt</w:t>
      </w:r>
      <w:r w:rsidRPr="00BC0DFB">
        <w:rPr>
          <w:rFonts w:ascii="Verdana" w:hAnsi="Verdana"/>
          <w:color w:val="auto"/>
          <w:lang w:val="es-ES_tradnl"/>
        </w:rPr>
        <w:t>ó</w:t>
      </w:r>
      <w:r w:rsidRPr="00BC0DFB">
        <w:rPr>
          <w:rFonts w:ascii="Verdana" w:hAnsi="Verdana"/>
          <w:color w:val="auto"/>
        </w:rPr>
        <w:t>rej odstą</w:t>
      </w:r>
      <w:r w:rsidRPr="00C6189B">
        <w:rPr>
          <w:rFonts w:ascii="Verdana" w:hAnsi="Verdana"/>
          <w:color w:val="auto"/>
        </w:rPr>
        <w:t>piono</w:t>
      </w:r>
      <w:r w:rsidRPr="00BC0DFB">
        <w:rPr>
          <w:rFonts w:ascii="Verdana" w:hAnsi="Verdana"/>
          <w:color w:val="auto"/>
        </w:rPr>
        <w:t>.</w:t>
      </w:r>
    </w:p>
    <w:p w14:paraId="06027654" w14:textId="6C2AE870" w:rsidR="00031458" w:rsidRPr="00BC0DFB" w:rsidRDefault="00DF2487" w:rsidP="001C3589">
      <w:pPr>
        <w:numPr>
          <w:ilvl w:val="0"/>
          <w:numId w:val="73"/>
        </w:numPr>
        <w:suppressAutoHyphens/>
        <w:spacing w:after="0" w:line="276" w:lineRule="auto"/>
        <w:ind w:left="142"/>
        <w:jc w:val="both"/>
        <w:rPr>
          <w:rFonts w:ascii="Verdana" w:hAnsi="Verdana"/>
          <w:color w:val="auto"/>
        </w:rPr>
      </w:pPr>
      <w:r w:rsidRPr="00BC0DFB">
        <w:rPr>
          <w:rFonts w:ascii="Verdana" w:hAnsi="Verdana"/>
          <w:color w:val="auto"/>
        </w:rPr>
        <w:t>Łączna wysokość kar umownych, o kt</w:t>
      </w:r>
      <w:r w:rsidRPr="00BC0DFB">
        <w:rPr>
          <w:rFonts w:ascii="Verdana" w:hAnsi="Verdana"/>
          <w:color w:val="auto"/>
          <w:lang w:val="es-ES_tradnl"/>
        </w:rPr>
        <w:t>ó</w:t>
      </w:r>
      <w:r w:rsidRPr="00BC0DFB">
        <w:rPr>
          <w:rFonts w:ascii="Verdana" w:hAnsi="Verdana"/>
          <w:color w:val="auto"/>
        </w:rPr>
        <w:t xml:space="preserve">rych mowa w ust. </w:t>
      </w:r>
      <w:r w:rsidRPr="00FD6413">
        <w:rPr>
          <w:rFonts w:ascii="Verdana" w:hAnsi="Verdana"/>
          <w:color w:val="auto"/>
        </w:rPr>
        <w:t>1 pkt 1-</w:t>
      </w:r>
      <w:r w:rsidR="00562D42" w:rsidRPr="00FD6413">
        <w:rPr>
          <w:rFonts w:ascii="Verdana" w:hAnsi="Verdana"/>
          <w:color w:val="auto"/>
        </w:rPr>
        <w:t>9</w:t>
      </w:r>
      <w:r w:rsidRPr="00FD6413">
        <w:rPr>
          <w:rFonts w:ascii="Verdana" w:hAnsi="Verdana"/>
          <w:color w:val="auto"/>
        </w:rPr>
        <w:t xml:space="preserve"> </w:t>
      </w:r>
      <w:r w:rsidR="00BC7012">
        <w:rPr>
          <w:rFonts w:ascii="Verdana" w:hAnsi="Verdana"/>
          <w:color w:val="auto"/>
        </w:rPr>
        <w:t xml:space="preserve">oraz </w:t>
      </w:r>
      <w:r w:rsidR="00C65F80">
        <w:rPr>
          <w:rFonts w:ascii="Verdana" w:hAnsi="Verdana"/>
          <w:color w:val="auto"/>
        </w:rPr>
        <w:t xml:space="preserve">pkt </w:t>
      </w:r>
      <w:r w:rsidR="00BC7012" w:rsidRPr="001C3589">
        <w:rPr>
          <w:rFonts w:ascii="Verdana" w:hAnsi="Verdana"/>
          <w:color w:val="000000" w:themeColor="text1"/>
        </w:rPr>
        <w:t xml:space="preserve">12 </w:t>
      </w:r>
      <w:r w:rsidR="00C65F80" w:rsidRPr="001C3589">
        <w:rPr>
          <w:rFonts w:ascii="Verdana" w:hAnsi="Verdana"/>
          <w:color w:val="000000" w:themeColor="text1"/>
        </w:rPr>
        <w:t xml:space="preserve">- </w:t>
      </w:r>
      <w:r w:rsidR="00BC7012" w:rsidRPr="001C3589">
        <w:rPr>
          <w:rFonts w:ascii="Verdana" w:hAnsi="Verdana"/>
          <w:color w:val="000000" w:themeColor="text1"/>
        </w:rPr>
        <w:t>13</w:t>
      </w:r>
      <w:r w:rsidR="00BC7012" w:rsidRPr="004020D4">
        <w:rPr>
          <w:rFonts w:ascii="Verdana" w:hAnsi="Verdana"/>
          <w:color w:val="5B9BD5" w:themeColor="accent1"/>
        </w:rPr>
        <w:t xml:space="preserve"> </w:t>
      </w:r>
      <w:r w:rsidRPr="00FD6413">
        <w:rPr>
          <w:rFonts w:ascii="Verdana" w:hAnsi="Verdana"/>
          <w:color w:val="auto"/>
        </w:rPr>
        <w:t>nie</w:t>
      </w:r>
      <w:r w:rsidRPr="00BC0DFB">
        <w:rPr>
          <w:rFonts w:ascii="Verdana" w:hAnsi="Verdana"/>
          <w:color w:val="auto"/>
        </w:rPr>
        <w:t xml:space="preserve"> może przekroczyć 20% wynagrodzenia brutto, o kt</w:t>
      </w:r>
      <w:r w:rsidRPr="00BC0DFB">
        <w:rPr>
          <w:rFonts w:ascii="Verdana" w:hAnsi="Verdana"/>
          <w:color w:val="auto"/>
          <w:lang w:val="es-ES_tradnl"/>
        </w:rPr>
        <w:t>ó</w:t>
      </w:r>
      <w:r w:rsidRPr="00BC0DFB">
        <w:rPr>
          <w:rFonts w:ascii="Verdana" w:hAnsi="Verdana"/>
          <w:color w:val="auto"/>
        </w:rPr>
        <w:t xml:space="preserve">rym mowa w § 5 ust. 1 umowy. </w:t>
      </w:r>
    </w:p>
    <w:p w14:paraId="27821809" w14:textId="77777777" w:rsidR="00031458" w:rsidRPr="00BC0DFB" w:rsidRDefault="00DF2487" w:rsidP="001C3589">
      <w:pPr>
        <w:numPr>
          <w:ilvl w:val="0"/>
          <w:numId w:val="73"/>
        </w:numPr>
        <w:suppressAutoHyphens/>
        <w:spacing w:after="0" w:line="276" w:lineRule="auto"/>
        <w:ind w:left="142"/>
        <w:jc w:val="both"/>
        <w:rPr>
          <w:rFonts w:ascii="Verdana" w:hAnsi="Verdana"/>
          <w:color w:val="auto"/>
        </w:rPr>
      </w:pPr>
      <w:r w:rsidRPr="00BC0DFB">
        <w:rPr>
          <w:rFonts w:ascii="Verdana" w:hAnsi="Verdana"/>
          <w:color w:val="auto"/>
        </w:rPr>
        <w:t>Wykonawca zapłaci kary umowne, o kt</w:t>
      </w:r>
      <w:r w:rsidRPr="00BC0DFB">
        <w:rPr>
          <w:rFonts w:ascii="Verdana" w:hAnsi="Verdana"/>
          <w:color w:val="auto"/>
          <w:lang w:val="es-ES_tradnl"/>
        </w:rPr>
        <w:t>ó</w:t>
      </w:r>
      <w:r w:rsidRPr="00BC0DFB">
        <w:rPr>
          <w:rFonts w:ascii="Verdana" w:hAnsi="Verdana"/>
          <w:color w:val="auto"/>
        </w:rPr>
        <w:t>rych mowa w ust. 1 w terminie 14 dni od dnia otrzymania wezwania do zapłaty lub noty obciążeniowej wystawionych z tego tytułu przez Zamawiającego. Za </w:t>
      </w:r>
      <w:r w:rsidRPr="00BC0DFB">
        <w:rPr>
          <w:rFonts w:ascii="Verdana" w:hAnsi="Verdana"/>
          <w:color w:val="auto"/>
          <w:lang w:val="nl-NL"/>
        </w:rPr>
        <w:t>dat</w:t>
      </w:r>
      <w:r w:rsidRPr="00BC0DFB">
        <w:rPr>
          <w:rFonts w:ascii="Verdana" w:hAnsi="Verdana"/>
          <w:color w:val="auto"/>
        </w:rPr>
        <w:t xml:space="preserve">ę zapłaty kary umownej uważa się </w:t>
      </w:r>
      <w:r w:rsidRPr="00BC0DFB">
        <w:rPr>
          <w:rFonts w:ascii="Verdana" w:hAnsi="Verdana"/>
          <w:color w:val="auto"/>
          <w:lang w:val="nl-NL"/>
        </w:rPr>
        <w:t>dat</w:t>
      </w:r>
      <w:r w:rsidRPr="00BC0DFB">
        <w:rPr>
          <w:rFonts w:ascii="Verdana" w:hAnsi="Verdana"/>
          <w:color w:val="auto"/>
        </w:rPr>
        <w:t>ę obciążenia rachunku bankowego Wykonawcy kwotą tej kary.</w:t>
      </w:r>
    </w:p>
    <w:p w14:paraId="44E0C87E" w14:textId="3AB09840" w:rsidR="00031458" w:rsidRPr="00BC0DFB" w:rsidRDefault="00DF2487" w:rsidP="001C3589">
      <w:pPr>
        <w:numPr>
          <w:ilvl w:val="0"/>
          <w:numId w:val="73"/>
        </w:numPr>
        <w:suppressAutoHyphens/>
        <w:spacing w:after="0" w:line="276" w:lineRule="auto"/>
        <w:ind w:left="142"/>
        <w:jc w:val="both"/>
        <w:rPr>
          <w:rFonts w:ascii="Verdana" w:hAnsi="Verdana"/>
          <w:color w:val="auto"/>
        </w:rPr>
      </w:pPr>
      <w:r w:rsidRPr="00BC0DFB">
        <w:rPr>
          <w:rFonts w:ascii="Verdana" w:hAnsi="Verdana"/>
          <w:color w:val="auto"/>
        </w:rPr>
        <w:t>Łączna wysokość kar umownych, o kt</w:t>
      </w:r>
      <w:r w:rsidRPr="00BC0DFB">
        <w:rPr>
          <w:rFonts w:ascii="Verdana" w:hAnsi="Verdana"/>
          <w:color w:val="auto"/>
          <w:lang w:val="es-ES_tradnl"/>
        </w:rPr>
        <w:t>ó</w:t>
      </w:r>
      <w:r w:rsidRPr="00BC0DFB">
        <w:rPr>
          <w:rFonts w:ascii="Verdana" w:hAnsi="Verdana"/>
          <w:color w:val="auto"/>
        </w:rPr>
        <w:t>rych mowa w ust. 2 pkt 1</w:t>
      </w:r>
      <w:r w:rsidR="00C65F80">
        <w:rPr>
          <w:rFonts w:ascii="Verdana" w:hAnsi="Verdana"/>
          <w:color w:val="auto"/>
        </w:rPr>
        <w:t xml:space="preserve"> i </w:t>
      </w:r>
      <w:r w:rsidRPr="00BC0DFB">
        <w:rPr>
          <w:rFonts w:ascii="Verdana" w:hAnsi="Verdana"/>
          <w:color w:val="auto"/>
        </w:rPr>
        <w:t xml:space="preserve">3 nie może przekroczyć </w:t>
      </w:r>
      <w:r w:rsidRPr="00BC0DFB">
        <w:rPr>
          <w:rFonts w:ascii="Verdana" w:hAnsi="Verdana"/>
          <w:color w:val="auto"/>
          <w:lang w:val="fr-FR"/>
        </w:rPr>
        <w:t xml:space="preserve">10 % </w:t>
      </w:r>
      <w:r w:rsidRPr="00BC0DFB">
        <w:rPr>
          <w:rFonts w:ascii="Verdana" w:hAnsi="Verdana"/>
          <w:color w:val="auto"/>
        </w:rPr>
        <w:t>wynagrodzenia brutto, o kt</w:t>
      </w:r>
      <w:r w:rsidRPr="00BC0DFB">
        <w:rPr>
          <w:rFonts w:ascii="Verdana" w:hAnsi="Verdana"/>
          <w:color w:val="auto"/>
          <w:lang w:val="es-ES_tradnl"/>
        </w:rPr>
        <w:t>ó</w:t>
      </w:r>
      <w:r w:rsidRPr="00BC0DFB">
        <w:rPr>
          <w:rFonts w:ascii="Verdana" w:hAnsi="Verdana"/>
          <w:color w:val="auto"/>
        </w:rPr>
        <w:t xml:space="preserve">rym mowa w § 5 ust. 1 umowy. </w:t>
      </w:r>
    </w:p>
    <w:p w14:paraId="7E785E97" w14:textId="3AD6D398" w:rsidR="00031458" w:rsidRPr="00BC0DFB" w:rsidRDefault="00DF2487" w:rsidP="001C3589">
      <w:pPr>
        <w:numPr>
          <w:ilvl w:val="0"/>
          <w:numId w:val="73"/>
        </w:numPr>
        <w:suppressAutoHyphens/>
        <w:spacing w:after="0" w:line="276" w:lineRule="auto"/>
        <w:ind w:left="142"/>
        <w:jc w:val="both"/>
        <w:rPr>
          <w:rFonts w:ascii="Verdana" w:hAnsi="Verdana"/>
          <w:color w:val="auto"/>
        </w:rPr>
      </w:pPr>
      <w:r w:rsidRPr="00BC0DFB">
        <w:rPr>
          <w:rFonts w:ascii="Verdana" w:hAnsi="Verdana"/>
          <w:color w:val="auto"/>
        </w:rPr>
        <w:t>Zamawiający zapłaci kary umowne, o kt</w:t>
      </w:r>
      <w:r w:rsidRPr="00BC0DFB">
        <w:rPr>
          <w:rFonts w:ascii="Verdana" w:hAnsi="Verdana"/>
          <w:color w:val="auto"/>
          <w:lang w:val="es-ES_tradnl"/>
        </w:rPr>
        <w:t>ó</w:t>
      </w:r>
      <w:r w:rsidRPr="00BC0DFB">
        <w:rPr>
          <w:rFonts w:ascii="Verdana" w:hAnsi="Verdana"/>
          <w:color w:val="auto"/>
        </w:rPr>
        <w:t xml:space="preserve">rych mowa w ust. 2 w terminie 14 dni od dnia otrzymania wezwania do zapłaty lub noty obciążeniowej wystawionych z tego tytułu przez Wykonawcę. Za datę zapłaty kary umownej uważa się </w:t>
      </w:r>
      <w:r w:rsidRPr="00BC0DFB">
        <w:rPr>
          <w:rFonts w:ascii="Verdana" w:hAnsi="Verdana"/>
          <w:color w:val="auto"/>
          <w:lang w:val="nl-NL"/>
        </w:rPr>
        <w:t>dat</w:t>
      </w:r>
      <w:r w:rsidRPr="00BC0DFB">
        <w:rPr>
          <w:rFonts w:ascii="Verdana" w:hAnsi="Verdana"/>
          <w:color w:val="auto"/>
        </w:rPr>
        <w:t>ę obciążenia rachunku bankowego Zamawiającego kwotą tej kary.</w:t>
      </w:r>
    </w:p>
    <w:p w14:paraId="22A18C2B" w14:textId="77777777" w:rsidR="001627B6" w:rsidRDefault="00DF2487" w:rsidP="001627B6">
      <w:pPr>
        <w:numPr>
          <w:ilvl w:val="0"/>
          <w:numId w:val="73"/>
        </w:numPr>
        <w:suppressAutoHyphens/>
        <w:spacing w:after="0" w:line="276" w:lineRule="auto"/>
        <w:ind w:left="142"/>
        <w:jc w:val="both"/>
        <w:rPr>
          <w:rFonts w:ascii="Verdana" w:hAnsi="Verdana"/>
        </w:rPr>
      </w:pPr>
      <w:r w:rsidRPr="00BC0DFB">
        <w:rPr>
          <w:rFonts w:ascii="Verdana" w:hAnsi="Verdana"/>
          <w:color w:val="auto"/>
        </w:rPr>
        <w:lastRenderedPageBreak/>
        <w:t>Łączna maksymalna wysokość kar umownych, kt</w:t>
      </w:r>
      <w:r w:rsidRPr="00BC0DFB">
        <w:rPr>
          <w:rFonts w:ascii="Verdana" w:hAnsi="Verdana"/>
          <w:color w:val="auto"/>
          <w:lang w:val="es-ES_tradnl"/>
        </w:rPr>
        <w:t>ó</w:t>
      </w:r>
      <w:r w:rsidRPr="00BC0DFB">
        <w:rPr>
          <w:rFonts w:ascii="Verdana" w:hAnsi="Verdana"/>
          <w:color w:val="auto"/>
        </w:rPr>
        <w:t>rych strona może dochodzić na podstawie niniejszej umowy nie może przekroczyć 20% wynagrodzenia brutto, o kt</w:t>
      </w:r>
      <w:r w:rsidRPr="00BC0DFB">
        <w:rPr>
          <w:rFonts w:ascii="Verdana" w:hAnsi="Verdana"/>
          <w:color w:val="auto"/>
          <w:lang w:val="es-ES_tradnl"/>
        </w:rPr>
        <w:t>ó</w:t>
      </w:r>
      <w:r w:rsidRPr="00BC0DFB">
        <w:rPr>
          <w:rFonts w:ascii="Verdana" w:hAnsi="Verdana"/>
          <w:color w:val="auto"/>
        </w:rPr>
        <w:t>rym mowa w § 5 ust. 1 umowy</w:t>
      </w:r>
      <w:r>
        <w:rPr>
          <w:rFonts w:ascii="Verdana" w:hAnsi="Verdana"/>
        </w:rPr>
        <w:t xml:space="preserve">. </w:t>
      </w:r>
    </w:p>
    <w:p w14:paraId="75CAB806" w14:textId="4F7DA7F7" w:rsidR="00031458" w:rsidRPr="001627B6" w:rsidRDefault="00DF2487" w:rsidP="001627B6">
      <w:pPr>
        <w:numPr>
          <w:ilvl w:val="0"/>
          <w:numId w:val="73"/>
        </w:numPr>
        <w:suppressAutoHyphens/>
        <w:spacing w:after="0" w:line="276" w:lineRule="auto"/>
        <w:ind w:left="142"/>
        <w:jc w:val="both"/>
        <w:rPr>
          <w:rFonts w:ascii="Verdana" w:hAnsi="Verdana"/>
        </w:rPr>
      </w:pPr>
      <w:r w:rsidRPr="001627B6">
        <w:rPr>
          <w:rFonts w:ascii="Verdana" w:hAnsi="Verdana"/>
        </w:rPr>
        <w:t>Strony zastrzegają sobie prawo do dochodzenia na zasadach og</w:t>
      </w:r>
      <w:r w:rsidRPr="001627B6">
        <w:rPr>
          <w:rFonts w:ascii="Verdana" w:hAnsi="Verdana"/>
          <w:lang w:val="es-ES_tradnl"/>
        </w:rPr>
        <w:t>ó</w:t>
      </w:r>
      <w:r w:rsidRPr="001627B6">
        <w:rPr>
          <w:rFonts w:ascii="Verdana" w:hAnsi="Verdana"/>
        </w:rPr>
        <w:t>lnych odszkodowania przekraczającego wysokość zastrzeżonych kar umownych.</w:t>
      </w:r>
    </w:p>
    <w:p w14:paraId="7D02B8E9" w14:textId="77777777" w:rsidR="00031458" w:rsidRDefault="00031458" w:rsidP="00CD3329">
      <w:pPr>
        <w:spacing w:after="0" w:line="276" w:lineRule="auto"/>
        <w:ind w:left="426" w:right="23"/>
        <w:jc w:val="center"/>
        <w:rPr>
          <w:rFonts w:ascii="Verdana" w:eastAsia="Verdana" w:hAnsi="Verdana" w:cs="Verdana"/>
        </w:rPr>
      </w:pPr>
    </w:p>
    <w:p w14:paraId="6C7CB0DD" w14:textId="77777777" w:rsidR="00031458" w:rsidRDefault="00DF2487" w:rsidP="00CD3329">
      <w:pPr>
        <w:spacing w:after="0" w:line="276" w:lineRule="auto"/>
        <w:ind w:left="426" w:right="23"/>
        <w:jc w:val="center"/>
        <w:rPr>
          <w:rFonts w:ascii="Verdana" w:eastAsia="Verdana" w:hAnsi="Verdana" w:cs="Verdana"/>
          <w:b/>
          <w:bCs/>
        </w:rPr>
      </w:pPr>
      <w:r>
        <w:rPr>
          <w:rFonts w:ascii="Times New Roman" w:hAnsi="Times New Roman"/>
          <w:b/>
          <w:bCs/>
        </w:rPr>
        <w:t>§</w:t>
      </w:r>
      <w:r>
        <w:rPr>
          <w:rFonts w:ascii="Verdana" w:hAnsi="Verdana"/>
          <w:b/>
          <w:bCs/>
        </w:rPr>
        <w:t xml:space="preserve"> 11 [ODSTĄ</w:t>
      </w:r>
      <w:r>
        <w:rPr>
          <w:rFonts w:ascii="Verdana" w:hAnsi="Verdana"/>
          <w:b/>
          <w:bCs/>
          <w:lang w:val="en-US"/>
        </w:rPr>
        <w:t xml:space="preserve">PIENIE OD UMOWY]  </w:t>
      </w:r>
    </w:p>
    <w:p w14:paraId="0699EF9F" w14:textId="77777777" w:rsidR="00031458" w:rsidRDefault="00031458" w:rsidP="00CD3329">
      <w:pPr>
        <w:spacing w:after="0" w:line="276" w:lineRule="auto"/>
        <w:ind w:left="426" w:right="23"/>
        <w:jc w:val="center"/>
        <w:rPr>
          <w:rFonts w:ascii="Verdana" w:eastAsia="Verdana" w:hAnsi="Verdana" w:cs="Verdana"/>
          <w:b/>
          <w:bCs/>
          <w:color w:val="FF0000"/>
          <w:u w:color="FF0000"/>
        </w:rPr>
      </w:pPr>
    </w:p>
    <w:p w14:paraId="5A8A5870" w14:textId="1B85AEA5" w:rsidR="00031458" w:rsidRDefault="00DF2487" w:rsidP="001C3589">
      <w:pPr>
        <w:pStyle w:val="Tekstpodstawowywcity"/>
        <w:numPr>
          <w:ilvl w:val="0"/>
          <w:numId w:val="75"/>
        </w:numPr>
        <w:spacing w:after="0" w:line="276" w:lineRule="auto"/>
        <w:ind w:left="142"/>
        <w:jc w:val="both"/>
        <w:rPr>
          <w:rFonts w:ascii="Verdana" w:hAnsi="Verdana"/>
        </w:rPr>
      </w:pPr>
      <w:r>
        <w:rPr>
          <w:rFonts w:ascii="Verdana" w:hAnsi="Verdana"/>
        </w:rPr>
        <w:t xml:space="preserve">Zamawiający może odstąpić od umowy na podstawie art. 456 </w:t>
      </w:r>
      <w:r w:rsidR="001C3589">
        <w:rPr>
          <w:rFonts w:ascii="Verdana" w:hAnsi="Verdana"/>
        </w:rPr>
        <w:t>u</w:t>
      </w:r>
      <w:r>
        <w:rPr>
          <w:rFonts w:ascii="Verdana" w:hAnsi="Verdana"/>
        </w:rPr>
        <w:t>Pzp, w</w:t>
      </w:r>
      <w:r w:rsidR="00BC0DFB">
        <w:rPr>
          <w:rFonts w:ascii="Verdana" w:hAnsi="Verdana"/>
        </w:rPr>
        <w:t> </w:t>
      </w:r>
      <w:r>
        <w:rPr>
          <w:rFonts w:ascii="Verdana" w:hAnsi="Verdana"/>
        </w:rPr>
        <w:t>razie zaistnienia okoliczności w nim opisanych. W takim przypadku Wykonawca może żądać wyłącznie wynagrodzenia należnego z tytułu wykonania części umowy i nie przysługuje mu roszczenie wobec Zamawiającego o zapłatę kary umownej.</w:t>
      </w:r>
    </w:p>
    <w:p w14:paraId="086FAAF1" w14:textId="77777777" w:rsidR="00031458" w:rsidRDefault="00DF2487" w:rsidP="001C3589">
      <w:pPr>
        <w:pStyle w:val="Tekstpodstawowywcity"/>
        <w:numPr>
          <w:ilvl w:val="0"/>
          <w:numId w:val="75"/>
        </w:numPr>
        <w:spacing w:after="0" w:line="276" w:lineRule="auto"/>
        <w:ind w:left="142"/>
        <w:jc w:val="both"/>
        <w:rPr>
          <w:rFonts w:ascii="Verdana" w:hAnsi="Verdana"/>
        </w:rPr>
      </w:pPr>
      <w:r>
        <w:rPr>
          <w:rFonts w:ascii="Verdana" w:hAnsi="Verdana"/>
        </w:rPr>
        <w:t>Zamawiający może odstąpić od umowy w przypadku wystąpienia konieczności wielokrotnego dokonywania bezpośredniej zapłaty podwykonawcy lub dalszemu podwykonawcy lub konieczności dokonania bezpośrednich zapłat na sumę większą niż 5% wartości niniejszej umowy.</w:t>
      </w:r>
    </w:p>
    <w:p w14:paraId="3EFD8265" w14:textId="7289BBFE" w:rsidR="00031458" w:rsidRDefault="00DF2487" w:rsidP="001C3589">
      <w:pPr>
        <w:pStyle w:val="Tekstpodstawowywcity"/>
        <w:numPr>
          <w:ilvl w:val="0"/>
          <w:numId w:val="75"/>
        </w:numPr>
        <w:spacing w:after="0" w:line="276" w:lineRule="auto"/>
        <w:ind w:left="142"/>
        <w:jc w:val="both"/>
        <w:rPr>
          <w:rFonts w:ascii="Verdana" w:hAnsi="Verdana"/>
        </w:rPr>
      </w:pPr>
      <w:r>
        <w:rPr>
          <w:rFonts w:ascii="Verdana" w:hAnsi="Verdana"/>
        </w:rPr>
        <w:t>Zamawiający może w całości lub w części odstąpić od umowy z przyczyn, za</w:t>
      </w:r>
      <w:r w:rsidR="00BC0DFB">
        <w:rPr>
          <w:rFonts w:ascii="Verdana" w:hAnsi="Verdana"/>
        </w:rPr>
        <w:t> k</w:t>
      </w:r>
      <w:r>
        <w:rPr>
          <w:rFonts w:ascii="Verdana" w:hAnsi="Verdana"/>
        </w:rPr>
        <w:t>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re Wykonawca ponosi odpowiedzialność, w przypadku, gdy Wykonawca wykonuje roboty przewidziane niniejszą umową w spos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b niezgodny z umową lub nie wykonuje obowiązk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wynikających z niniejszej umowy pomimo wezwania Wykonawcy przez Zamawiającego do wykonywania rob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t zgodnie z umową lub wykonania obowiązk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wynikających z niniejszej umowy w</w:t>
      </w:r>
      <w:r w:rsidR="00BC0DFB">
        <w:rPr>
          <w:rFonts w:ascii="Verdana" w:hAnsi="Verdana"/>
        </w:rPr>
        <w:t> </w:t>
      </w:r>
      <w:r>
        <w:rPr>
          <w:rFonts w:ascii="Verdana" w:hAnsi="Verdana"/>
        </w:rPr>
        <w:t>wyznaczonym terminie.</w:t>
      </w:r>
    </w:p>
    <w:p w14:paraId="1E8021ED" w14:textId="1F88DC34" w:rsidR="00031458" w:rsidRDefault="00DF2487" w:rsidP="001C3589">
      <w:pPr>
        <w:pStyle w:val="Tekstpodstawowywcity"/>
        <w:numPr>
          <w:ilvl w:val="0"/>
          <w:numId w:val="75"/>
        </w:numPr>
        <w:spacing w:after="0" w:line="276" w:lineRule="auto"/>
        <w:ind w:left="142"/>
        <w:jc w:val="both"/>
        <w:rPr>
          <w:rFonts w:ascii="Verdana" w:hAnsi="Verdana"/>
        </w:rPr>
      </w:pPr>
      <w:r>
        <w:rPr>
          <w:rFonts w:ascii="Verdana" w:hAnsi="Verdana"/>
        </w:rPr>
        <w:t>Niezależnie od przypadk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wskazanych w ust. 2 i ust. 3, Zamawiający może w</w:t>
      </w:r>
      <w:r w:rsidR="00BC0DFB">
        <w:rPr>
          <w:rFonts w:ascii="Verdana" w:hAnsi="Verdana"/>
        </w:rPr>
        <w:t> </w:t>
      </w:r>
      <w:r>
        <w:rPr>
          <w:rFonts w:ascii="Verdana" w:hAnsi="Verdana"/>
        </w:rPr>
        <w:t>całości lub w części odstąpić od umowy w przypadkach określonych w</w:t>
      </w:r>
      <w:r w:rsidR="00BC0DFB">
        <w:rPr>
          <w:rFonts w:ascii="Verdana" w:hAnsi="Verdana"/>
        </w:rPr>
        <w:t> </w:t>
      </w:r>
      <w:r>
        <w:rPr>
          <w:rFonts w:ascii="Verdana" w:hAnsi="Verdana"/>
        </w:rPr>
        <w:t>przepisach powszechnie obowiązującego prawa, w tym w szczeg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lności w</w:t>
      </w:r>
      <w:r w:rsidR="00BC0DFB">
        <w:rPr>
          <w:rFonts w:ascii="Verdana" w:hAnsi="Verdana"/>
        </w:rPr>
        <w:t> </w:t>
      </w:r>
      <w:r>
        <w:rPr>
          <w:rFonts w:ascii="Verdana" w:hAnsi="Verdana"/>
        </w:rPr>
        <w:t>przypadkach wskazanych w ustawie z dnia 23 kwietnia 1964 r. - Kodeks cywilny.</w:t>
      </w:r>
    </w:p>
    <w:p w14:paraId="34A254A5" w14:textId="2E95222A" w:rsidR="00031458" w:rsidRDefault="00DF2487" w:rsidP="001C3589">
      <w:pPr>
        <w:pStyle w:val="Tekstpodstawowywcity"/>
        <w:numPr>
          <w:ilvl w:val="0"/>
          <w:numId w:val="75"/>
        </w:numPr>
        <w:spacing w:after="0" w:line="276" w:lineRule="auto"/>
        <w:ind w:left="142"/>
        <w:jc w:val="both"/>
        <w:rPr>
          <w:rFonts w:ascii="Verdana" w:hAnsi="Verdana"/>
        </w:rPr>
      </w:pPr>
      <w:r>
        <w:rPr>
          <w:rFonts w:ascii="Verdana" w:hAnsi="Verdana"/>
        </w:rPr>
        <w:t>Zamawiający może skorzystać z umownego prawa odstąpienia od umowy, o</w:t>
      </w:r>
      <w:r w:rsidR="00BC0DFB">
        <w:rPr>
          <w:rFonts w:ascii="Verdana" w:hAnsi="Verdana"/>
        </w:rPr>
        <w:t> </w:t>
      </w:r>
      <w:r>
        <w:rPr>
          <w:rFonts w:ascii="Verdana" w:hAnsi="Verdana"/>
        </w:rPr>
        <w:t>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rym mowa w ust. 2 lub </w:t>
      </w:r>
      <w:r w:rsidRPr="00BC0DFB">
        <w:rPr>
          <w:rFonts w:ascii="Verdana" w:hAnsi="Verdana"/>
        </w:rPr>
        <w:t>ust. 3</w:t>
      </w:r>
      <w:r w:rsidR="00FD6413">
        <w:rPr>
          <w:rFonts w:ascii="Verdana" w:hAnsi="Verdana"/>
        </w:rPr>
        <w:t xml:space="preserve"> nie później niż w ciągu 40 dni, następujących po upływie terminu określonego w § 2 ust. 1 umowy.</w:t>
      </w:r>
      <w:r w:rsidRPr="00BC0DFB">
        <w:rPr>
          <w:rFonts w:ascii="Verdana" w:hAnsi="Verdana"/>
        </w:rPr>
        <w:t xml:space="preserve"> </w:t>
      </w:r>
    </w:p>
    <w:p w14:paraId="529605B9" w14:textId="11ABE71B" w:rsidR="00031458" w:rsidRPr="00710009" w:rsidRDefault="00FD6413" w:rsidP="001C3589">
      <w:pPr>
        <w:pStyle w:val="Tekstpodstawowywcity"/>
        <w:numPr>
          <w:ilvl w:val="0"/>
          <w:numId w:val="75"/>
        </w:numPr>
        <w:spacing w:after="0" w:line="276" w:lineRule="auto"/>
        <w:ind w:left="142"/>
        <w:jc w:val="both"/>
        <w:rPr>
          <w:rFonts w:ascii="Verdana" w:hAnsi="Verdana"/>
        </w:rPr>
      </w:pPr>
      <w:r>
        <w:rPr>
          <w:rFonts w:ascii="Verdana" w:hAnsi="Verdana"/>
        </w:rPr>
        <w:t>Z przyczyn, za które</w:t>
      </w:r>
      <w:r w:rsidR="00710009">
        <w:rPr>
          <w:rFonts w:ascii="Verdana" w:hAnsi="Verdana"/>
        </w:rPr>
        <w:t xml:space="preserve"> odpowiedzialność ponosi Zamawiający, Wykonawca może odstąpić od umowy nie później niż w ciągu 40 dni,</w:t>
      </w:r>
      <w:r w:rsidR="00710009" w:rsidRPr="00710009">
        <w:rPr>
          <w:rFonts w:ascii="Verdana" w:hAnsi="Verdana"/>
        </w:rPr>
        <w:t xml:space="preserve"> </w:t>
      </w:r>
      <w:r w:rsidR="00710009">
        <w:rPr>
          <w:rFonts w:ascii="Verdana" w:hAnsi="Verdana"/>
        </w:rPr>
        <w:t>następujących po upływie terminu określonego w § 2 ust. 1 umowy.</w:t>
      </w:r>
      <w:r w:rsidR="00710009" w:rsidRPr="00BC0DFB">
        <w:rPr>
          <w:rFonts w:ascii="Verdana" w:hAnsi="Verdana"/>
        </w:rPr>
        <w:t xml:space="preserve"> </w:t>
      </w:r>
    </w:p>
    <w:p w14:paraId="6066647E" w14:textId="77777777" w:rsidR="00031458" w:rsidRDefault="00DF2487" w:rsidP="001C3589">
      <w:pPr>
        <w:pStyle w:val="Tekstpodstawowywcity"/>
        <w:numPr>
          <w:ilvl w:val="0"/>
          <w:numId w:val="75"/>
        </w:numPr>
        <w:spacing w:after="0" w:line="276" w:lineRule="auto"/>
        <w:ind w:left="142"/>
        <w:jc w:val="both"/>
        <w:rPr>
          <w:rFonts w:ascii="Verdana" w:hAnsi="Verdana"/>
        </w:rPr>
      </w:pPr>
      <w:r>
        <w:rPr>
          <w:rFonts w:ascii="Verdana" w:hAnsi="Verdana"/>
        </w:rPr>
        <w:t>Odstąpienie od umowy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rejkolwiek ze Stron wymaga zachowania formy pisemnej pod rygorem nieważności oraz wymaga uzasadnienia.</w:t>
      </w:r>
    </w:p>
    <w:p w14:paraId="532A3141" w14:textId="77777777" w:rsidR="00031458" w:rsidRDefault="00DF2487" w:rsidP="001C3589">
      <w:pPr>
        <w:pStyle w:val="Tekstpodstawowywcity"/>
        <w:numPr>
          <w:ilvl w:val="0"/>
          <w:numId w:val="75"/>
        </w:numPr>
        <w:spacing w:after="0" w:line="276" w:lineRule="auto"/>
        <w:ind w:left="142"/>
        <w:jc w:val="both"/>
        <w:rPr>
          <w:rFonts w:ascii="Verdana" w:hAnsi="Verdana"/>
        </w:rPr>
      </w:pPr>
      <w:r>
        <w:rPr>
          <w:rFonts w:ascii="Verdana" w:hAnsi="Verdana"/>
        </w:rPr>
        <w:t>W przypadku odstąpienia od niniejszej umowy, Wykonawcę i Zamawiającego obciążają następujące obowiązki:</w:t>
      </w:r>
    </w:p>
    <w:p w14:paraId="14B071A5" w14:textId="77777777" w:rsidR="00031458" w:rsidRDefault="00DF2487" w:rsidP="001627B6">
      <w:pPr>
        <w:numPr>
          <w:ilvl w:val="0"/>
          <w:numId w:val="77"/>
        </w:numPr>
        <w:suppressAutoHyphens/>
        <w:spacing w:after="0" w:line="276" w:lineRule="auto"/>
        <w:ind w:left="426" w:hanging="284"/>
        <w:jc w:val="both"/>
        <w:rPr>
          <w:rFonts w:ascii="Verdana" w:hAnsi="Verdana"/>
        </w:rPr>
      </w:pPr>
      <w:r>
        <w:rPr>
          <w:rFonts w:ascii="Verdana" w:hAnsi="Verdana"/>
        </w:rPr>
        <w:t>w terminie 7 dni od daty odstąpienia od niniejszej umowy, Wykonawca przy udziale Zamawiającego, sporządzi szczegółową inwentaryzację rob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  <w:lang w:val="de-DE"/>
        </w:rPr>
        <w:t>t, wed</w:t>
      </w:r>
      <w:r>
        <w:rPr>
          <w:rFonts w:ascii="Verdana" w:hAnsi="Verdana"/>
        </w:rPr>
        <w:t xml:space="preserve">ług stanu na dzień odstąpienia, </w:t>
      </w:r>
    </w:p>
    <w:p w14:paraId="5004710D" w14:textId="77777777" w:rsidR="00031458" w:rsidRDefault="00DF2487" w:rsidP="001627B6">
      <w:pPr>
        <w:numPr>
          <w:ilvl w:val="0"/>
          <w:numId w:val="77"/>
        </w:numPr>
        <w:suppressAutoHyphens/>
        <w:spacing w:after="0" w:line="276" w:lineRule="auto"/>
        <w:ind w:left="426" w:hanging="284"/>
        <w:jc w:val="both"/>
        <w:rPr>
          <w:rFonts w:ascii="Verdana" w:hAnsi="Verdana"/>
        </w:rPr>
      </w:pPr>
      <w:r>
        <w:rPr>
          <w:rFonts w:ascii="Verdana" w:hAnsi="Verdana"/>
        </w:rPr>
        <w:t>Wykonawca niezwłocznie zabezpieczy przerwane roboty w zakresie obustronnie uzgodnionym, na koszt strony, z winy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rej nastąpiło odstąpienie od niniejszej umowy, </w:t>
      </w:r>
    </w:p>
    <w:p w14:paraId="5571DCB5" w14:textId="77777777" w:rsidR="00031458" w:rsidRDefault="00DF2487" w:rsidP="001627B6">
      <w:pPr>
        <w:numPr>
          <w:ilvl w:val="0"/>
          <w:numId w:val="77"/>
        </w:numPr>
        <w:suppressAutoHyphens/>
        <w:spacing w:after="0" w:line="276" w:lineRule="auto"/>
        <w:ind w:left="426" w:hanging="284"/>
        <w:jc w:val="both"/>
        <w:rPr>
          <w:rFonts w:ascii="Verdana" w:hAnsi="Verdana"/>
        </w:rPr>
      </w:pPr>
      <w:r>
        <w:rPr>
          <w:rFonts w:ascii="Verdana" w:hAnsi="Verdana"/>
        </w:rPr>
        <w:lastRenderedPageBreak/>
        <w:t xml:space="preserve">Wykonawca zgłosi niezwłocznie na piśmie roboty przerwane oraz zabezpieczające do dokonania ich odbioru przez Zamawiającego; </w:t>
      </w:r>
    </w:p>
    <w:p w14:paraId="0C2CF58E" w14:textId="004B11BD" w:rsidR="00031458" w:rsidRDefault="00DF2487" w:rsidP="001627B6">
      <w:pPr>
        <w:numPr>
          <w:ilvl w:val="0"/>
          <w:numId w:val="77"/>
        </w:numPr>
        <w:suppressAutoHyphens/>
        <w:spacing w:after="0" w:line="276" w:lineRule="auto"/>
        <w:ind w:left="426" w:hanging="284"/>
        <w:jc w:val="both"/>
        <w:rPr>
          <w:rFonts w:ascii="Verdana" w:hAnsi="Verdana"/>
        </w:rPr>
      </w:pPr>
      <w:r>
        <w:rPr>
          <w:rFonts w:ascii="Verdana" w:hAnsi="Verdana"/>
        </w:rPr>
        <w:t>Wykonawca najpóźniej w terminie 14 dni od daty odstąpienia od niniejszej umowy usunie z terenu budowy urządzenia zaplecza przez niego dostarczone lub wzniesione; w przypadku niewykonania tego obowiązku, strony ustalają, iż Zamawiający jest uprawniony do wykonania tego obowiązku na koszt i</w:t>
      </w:r>
      <w:r w:rsidR="00BC0DFB">
        <w:rPr>
          <w:rFonts w:ascii="Verdana" w:hAnsi="Verdana"/>
        </w:rPr>
        <w:t> </w:t>
      </w:r>
      <w:r>
        <w:rPr>
          <w:rFonts w:ascii="Verdana" w:hAnsi="Verdana"/>
        </w:rPr>
        <w:t xml:space="preserve">ryzyko Wykonawcy oraz w razie potrzeby do przechowania usuniętych urządzeń na koszt i ryzyko Wykonawcy.  </w:t>
      </w:r>
    </w:p>
    <w:p w14:paraId="33D50E58" w14:textId="620D7D68" w:rsidR="00031458" w:rsidRDefault="00DF2487" w:rsidP="001C3589">
      <w:pPr>
        <w:numPr>
          <w:ilvl w:val="0"/>
          <w:numId w:val="78"/>
        </w:numPr>
        <w:suppressAutoHyphens/>
        <w:spacing w:after="0" w:line="276" w:lineRule="auto"/>
        <w:ind w:left="142"/>
        <w:jc w:val="both"/>
        <w:rPr>
          <w:rFonts w:ascii="Verdana" w:hAnsi="Verdana"/>
        </w:rPr>
      </w:pPr>
      <w:r>
        <w:rPr>
          <w:rFonts w:ascii="Verdana" w:hAnsi="Verdana"/>
        </w:rPr>
        <w:t>W razie odstąpienia od niniejszej umowy, Zamawiający zobowiązany jest do</w:t>
      </w:r>
      <w:r w:rsidR="00BC0DFB">
        <w:rPr>
          <w:rFonts w:ascii="Verdana" w:hAnsi="Verdana"/>
        </w:rPr>
        <w:t> </w:t>
      </w:r>
      <w:r>
        <w:rPr>
          <w:rFonts w:ascii="Verdana" w:hAnsi="Verdana"/>
        </w:rPr>
        <w:t>dokonania odbioru przerwanych prac,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re zostały należycie wykonane oraz zapłaty wynagrodzenia z tytułu wykonania tych prac. </w:t>
      </w:r>
    </w:p>
    <w:p w14:paraId="0F9423EF" w14:textId="67425ED6" w:rsidR="00031458" w:rsidRDefault="00DF2487" w:rsidP="001627B6">
      <w:pPr>
        <w:numPr>
          <w:ilvl w:val="0"/>
          <w:numId w:val="79"/>
        </w:numPr>
        <w:tabs>
          <w:tab w:val="left" w:pos="1418"/>
        </w:tabs>
        <w:suppressAutoHyphens/>
        <w:spacing w:after="0" w:line="276" w:lineRule="auto"/>
        <w:ind w:left="142"/>
        <w:jc w:val="both"/>
        <w:rPr>
          <w:rFonts w:ascii="Verdana" w:hAnsi="Verdana"/>
        </w:rPr>
      </w:pPr>
      <w:r>
        <w:rPr>
          <w:rFonts w:ascii="Verdana" w:hAnsi="Verdana"/>
        </w:rPr>
        <w:t>Termin, na odstąpienie od umowy, Strony uznają za zachowany, jeśli Strona wysłała w tym terminie oświadczenie o odstąpieniu od umowy przesyłką poleconą w polskiej plac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wce pocztowej operatora wyznaczonego w</w:t>
      </w:r>
      <w:r w:rsidR="00BC0DFB">
        <w:rPr>
          <w:rFonts w:ascii="Verdana" w:hAnsi="Verdana"/>
        </w:rPr>
        <w:t> </w:t>
      </w:r>
      <w:r>
        <w:rPr>
          <w:rFonts w:ascii="Verdana" w:hAnsi="Verdana"/>
        </w:rPr>
        <w:t xml:space="preserve">rozumieniu ustawy z dnia 23 listopada 2012 r. Prawo pocztowe. </w:t>
      </w:r>
    </w:p>
    <w:p w14:paraId="413332C2" w14:textId="77777777" w:rsidR="00031458" w:rsidRDefault="00031458" w:rsidP="00CD3329">
      <w:pPr>
        <w:spacing w:after="0"/>
        <w:rPr>
          <w:rFonts w:ascii="Verdana" w:eastAsia="Verdana" w:hAnsi="Verdana" w:cs="Verdana"/>
        </w:rPr>
      </w:pPr>
    </w:p>
    <w:p w14:paraId="642F1963" w14:textId="77777777" w:rsidR="00031458" w:rsidRDefault="00DF2487" w:rsidP="00CD3329">
      <w:pPr>
        <w:spacing w:after="0" w:line="276" w:lineRule="auto"/>
        <w:jc w:val="center"/>
        <w:rPr>
          <w:rFonts w:ascii="Verdana" w:hAnsi="Verdana"/>
          <w:b/>
          <w:bCs/>
          <w:lang w:val="de-DE"/>
        </w:rPr>
      </w:pPr>
      <w:r>
        <w:rPr>
          <w:rFonts w:ascii="Verdana" w:hAnsi="Verdana"/>
          <w:b/>
          <w:bCs/>
        </w:rPr>
        <w:t xml:space="preserve">§ </w:t>
      </w:r>
      <w:r w:rsidRPr="00310E7A">
        <w:rPr>
          <w:rFonts w:ascii="Verdana" w:hAnsi="Verdana"/>
          <w:b/>
          <w:bCs/>
        </w:rPr>
        <w:t>12 [GWARANCJE I ZABEZPIECZENIE NALE</w:t>
      </w:r>
      <w:r>
        <w:rPr>
          <w:rFonts w:ascii="Verdana" w:hAnsi="Verdana"/>
          <w:b/>
          <w:bCs/>
        </w:rPr>
        <w:t>Ż</w:t>
      </w:r>
      <w:r>
        <w:rPr>
          <w:rFonts w:ascii="Verdana" w:hAnsi="Verdana"/>
          <w:b/>
          <w:bCs/>
          <w:lang w:val="de-DE"/>
        </w:rPr>
        <w:t>YTEGO WYKONANIA UMOWY]</w:t>
      </w:r>
    </w:p>
    <w:p w14:paraId="103576BF" w14:textId="77777777" w:rsidR="00710009" w:rsidRDefault="00710009" w:rsidP="00CD3329">
      <w:pPr>
        <w:spacing w:after="0" w:line="276" w:lineRule="auto"/>
        <w:jc w:val="center"/>
        <w:rPr>
          <w:rFonts w:ascii="Verdana" w:eastAsia="Verdana" w:hAnsi="Verdana" w:cs="Verdana"/>
          <w:b/>
          <w:bCs/>
        </w:rPr>
      </w:pPr>
    </w:p>
    <w:p w14:paraId="7DEDCDCB" w14:textId="77777777" w:rsidR="00031458" w:rsidRDefault="00DF2487" w:rsidP="00EF217E">
      <w:pPr>
        <w:numPr>
          <w:ilvl w:val="0"/>
          <w:numId w:val="81"/>
        </w:numPr>
        <w:suppressAutoHyphens/>
        <w:spacing w:after="0" w:line="276" w:lineRule="auto"/>
        <w:ind w:left="142" w:hanging="284"/>
        <w:jc w:val="both"/>
        <w:rPr>
          <w:rFonts w:ascii="Verdana" w:hAnsi="Verdana"/>
        </w:rPr>
      </w:pPr>
      <w:r>
        <w:rPr>
          <w:rFonts w:ascii="Verdana" w:hAnsi="Verdana"/>
        </w:rPr>
        <w:t xml:space="preserve">Wykonawca udziela Zamawiającemu gwarancji jakości na okres </w:t>
      </w:r>
      <w:r>
        <w:rPr>
          <w:rFonts w:ascii="Verdana" w:hAnsi="Verdana"/>
          <w:b/>
          <w:bCs/>
        </w:rPr>
        <w:t>……. miesięcy</w:t>
      </w:r>
      <w:r>
        <w:rPr>
          <w:rFonts w:ascii="Verdana" w:hAnsi="Verdana"/>
        </w:rPr>
        <w:t xml:space="preserve"> na wykonane prace i zastosowane w ramach wykonanych rob</w:t>
      </w:r>
      <w:r>
        <w:rPr>
          <w:rFonts w:ascii="Verdana" w:hAnsi="Verdana"/>
          <w:lang w:val="es-ES_tradnl"/>
        </w:rPr>
        <w:t>ó</w:t>
      </w:r>
      <w:r w:rsidRPr="00310E7A">
        <w:rPr>
          <w:rFonts w:ascii="Verdana" w:hAnsi="Verdana"/>
        </w:rPr>
        <w:t>t materia</w:t>
      </w:r>
      <w:r>
        <w:rPr>
          <w:rFonts w:ascii="Verdana" w:hAnsi="Verdana"/>
        </w:rPr>
        <w:t>ły lub urządzenia liczonej od daty odbioru końcowego przedmiotu umowy przez Zamawiającego.</w:t>
      </w:r>
    </w:p>
    <w:p w14:paraId="11D020F3" w14:textId="77777777" w:rsidR="00710009" w:rsidRDefault="00DF2487" w:rsidP="00EF217E">
      <w:pPr>
        <w:numPr>
          <w:ilvl w:val="0"/>
          <w:numId w:val="82"/>
        </w:numPr>
        <w:suppressAutoHyphens/>
        <w:spacing w:after="0" w:line="276" w:lineRule="auto"/>
        <w:ind w:left="142" w:hanging="284"/>
        <w:jc w:val="both"/>
        <w:rPr>
          <w:rFonts w:ascii="Verdana" w:hAnsi="Verdana"/>
        </w:rPr>
      </w:pPr>
      <w:r>
        <w:rPr>
          <w:rFonts w:ascii="Verdana" w:hAnsi="Verdana"/>
        </w:rPr>
        <w:t>W ramach udzielonej gwarancji, o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rej mowa w ust. 1, Wykonawca zobowiązuje się do nieodpłatnego usunięcia w odpowiednim terminie wskazanym przez Zamawiającego, nie dłuższym niż 30 dni, wad fizycznych (dalej zwane „wadami”),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re ujawnią się w wykonanych robotach lub zastosowanych w ramach wykonanych rob</w:t>
      </w:r>
      <w:r>
        <w:rPr>
          <w:rFonts w:ascii="Verdana" w:hAnsi="Verdana"/>
          <w:lang w:val="es-ES_tradnl"/>
        </w:rPr>
        <w:t>ó</w:t>
      </w:r>
      <w:r w:rsidRPr="00310E7A">
        <w:rPr>
          <w:rFonts w:ascii="Verdana" w:hAnsi="Verdana"/>
        </w:rPr>
        <w:t>t materia</w:t>
      </w:r>
      <w:r>
        <w:rPr>
          <w:rFonts w:ascii="Verdana" w:hAnsi="Verdana"/>
        </w:rPr>
        <w:t>łach lub urządzeniach w</w:t>
      </w:r>
      <w:r w:rsidR="00710009">
        <w:rPr>
          <w:rFonts w:ascii="Verdana" w:hAnsi="Verdana"/>
        </w:rPr>
        <w:t> </w:t>
      </w:r>
      <w:r>
        <w:rPr>
          <w:rFonts w:ascii="Verdana" w:hAnsi="Verdana"/>
        </w:rPr>
        <w:t>okresie wskazanym w ust. 1, pod warunkiem, że Zamawiający poinformował Wykonawcę o wystąpieniu tych wad na piśmie lub za pośrednictwem poczty elektronicznej. Wykonawca jest zobowiązany przystąpić do usuwania zgłoszonych wad nie później niż w ciągu 5 dni roboczych od dnia poinformowania go </w:t>
      </w:r>
      <w:r w:rsidRPr="00C6189B">
        <w:rPr>
          <w:rFonts w:ascii="Verdana" w:hAnsi="Verdana"/>
        </w:rPr>
        <w:t>na pi</w:t>
      </w:r>
      <w:r>
        <w:rPr>
          <w:rFonts w:ascii="Verdana" w:hAnsi="Verdana"/>
        </w:rPr>
        <w:t>śmie lub za pośrednictwem poczty elektronicznej o</w:t>
      </w:r>
      <w:r w:rsidR="00710009">
        <w:rPr>
          <w:rFonts w:ascii="Verdana" w:hAnsi="Verdana"/>
        </w:rPr>
        <w:t> </w:t>
      </w:r>
      <w:r>
        <w:rPr>
          <w:rFonts w:ascii="Verdana" w:hAnsi="Verdana"/>
        </w:rPr>
        <w:t xml:space="preserve">wystąpieniu tych wad. </w:t>
      </w:r>
    </w:p>
    <w:p w14:paraId="0367B67E" w14:textId="77777777" w:rsidR="00710009" w:rsidRDefault="00DF2487" w:rsidP="00EF217E">
      <w:pPr>
        <w:numPr>
          <w:ilvl w:val="0"/>
          <w:numId w:val="82"/>
        </w:numPr>
        <w:suppressAutoHyphens/>
        <w:spacing w:after="0" w:line="276" w:lineRule="auto"/>
        <w:ind w:left="142" w:hanging="284"/>
        <w:jc w:val="both"/>
        <w:rPr>
          <w:rFonts w:ascii="Verdana" w:hAnsi="Verdana"/>
        </w:rPr>
      </w:pPr>
      <w:r w:rsidRPr="00710009">
        <w:rPr>
          <w:rFonts w:ascii="Verdana" w:hAnsi="Verdana"/>
        </w:rPr>
        <w:t>Postanowienia ust. 2 stosuje się odpowiednio w przypadku wad, kt</w:t>
      </w:r>
      <w:r w:rsidRPr="00710009">
        <w:rPr>
          <w:rFonts w:ascii="Verdana" w:hAnsi="Verdana"/>
          <w:lang w:val="es-ES_tradnl"/>
        </w:rPr>
        <w:t>ó</w:t>
      </w:r>
      <w:r w:rsidRPr="00710009">
        <w:rPr>
          <w:rFonts w:ascii="Verdana" w:hAnsi="Verdana"/>
        </w:rPr>
        <w:t>re ujawniły się przed dokonaniem odbioru, o kt</w:t>
      </w:r>
      <w:r w:rsidRPr="00710009">
        <w:rPr>
          <w:rFonts w:ascii="Verdana" w:hAnsi="Verdana"/>
          <w:lang w:val="es-ES_tradnl"/>
        </w:rPr>
        <w:t>ó</w:t>
      </w:r>
      <w:r w:rsidRPr="00710009">
        <w:rPr>
          <w:rFonts w:ascii="Verdana" w:hAnsi="Verdana"/>
        </w:rPr>
        <w:t>rym mowa w ust. 1, lecz pomimo istnienia kt</w:t>
      </w:r>
      <w:r w:rsidRPr="00710009">
        <w:rPr>
          <w:rFonts w:ascii="Verdana" w:hAnsi="Verdana"/>
          <w:lang w:val="es-ES_tradnl"/>
        </w:rPr>
        <w:t>ó</w:t>
      </w:r>
      <w:r w:rsidRPr="00710009">
        <w:rPr>
          <w:rFonts w:ascii="Verdana" w:hAnsi="Verdana"/>
        </w:rPr>
        <w:t>rych Zamawiający dokonał tego odbioru, ze względu na fakt, iż nie są one na tyle istotne, by mogłyby dyskwalifikować przedmiot niniejszej umowy, ze</w:t>
      </w:r>
      <w:r w:rsidR="00710009" w:rsidRPr="00710009">
        <w:rPr>
          <w:rFonts w:ascii="Verdana" w:hAnsi="Verdana"/>
        </w:rPr>
        <w:t> </w:t>
      </w:r>
      <w:r w:rsidRPr="00710009">
        <w:rPr>
          <w:rFonts w:ascii="Verdana" w:hAnsi="Verdana"/>
        </w:rPr>
        <w:t>względu na jego przeznaczenie.</w:t>
      </w:r>
    </w:p>
    <w:p w14:paraId="1DDBE3EF" w14:textId="77777777" w:rsidR="00710009" w:rsidRDefault="00DF2487" w:rsidP="00EF217E">
      <w:pPr>
        <w:numPr>
          <w:ilvl w:val="0"/>
          <w:numId w:val="82"/>
        </w:numPr>
        <w:suppressAutoHyphens/>
        <w:spacing w:after="0" w:line="276" w:lineRule="auto"/>
        <w:ind w:left="142" w:hanging="284"/>
        <w:jc w:val="both"/>
        <w:rPr>
          <w:rFonts w:ascii="Verdana" w:hAnsi="Verdana"/>
        </w:rPr>
      </w:pPr>
      <w:r w:rsidRPr="00710009">
        <w:rPr>
          <w:rFonts w:ascii="Verdana" w:hAnsi="Verdana"/>
        </w:rPr>
        <w:t>W przypadku, gdy w ramach usunięcia wad Wykonawca dokonał wymiany zastosowanych materiałów lub urządzeń, termin gwarancji biegnie na nowo dla tych element</w:t>
      </w:r>
      <w:r w:rsidRPr="00710009">
        <w:rPr>
          <w:rFonts w:ascii="Verdana" w:hAnsi="Verdana"/>
          <w:lang w:val="es-ES_tradnl"/>
        </w:rPr>
        <w:t>ó</w:t>
      </w:r>
      <w:r w:rsidRPr="00710009">
        <w:rPr>
          <w:rFonts w:ascii="Verdana" w:hAnsi="Verdana"/>
        </w:rPr>
        <w:t xml:space="preserve">w od dnia dokonania wymiany. </w:t>
      </w:r>
    </w:p>
    <w:p w14:paraId="323A5C20" w14:textId="48725EC4" w:rsidR="00710009" w:rsidRDefault="00DF2487" w:rsidP="00EF217E">
      <w:pPr>
        <w:numPr>
          <w:ilvl w:val="0"/>
          <w:numId w:val="82"/>
        </w:numPr>
        <w:suppressAutoHyphens/>
        <w:spacing w:after="0" w:line="276" w:lineRule="auto"/>
        <w:ind w:left="142" w:hanging="284"/>
        <w:jc w:val="both"/>
        <w:rPr>
          <w:rFonts w:ascii="Verdana" w:hAnsi="Verdana"/>
        </w:rPr>
      </w:pPr>
      <w:r w:rsidRPr="00710009">
        <w:rPr>
          <w:rFonts w:ascii="Verdana" w:hAnsi="Verdana"/>
        </w:rPr>
        <w:t>Termin gwarancji, o kt</w:t>
      </w:r>
      <w:r w:rsidRPr="00710009">
        <w:rPr>
          <w:rFonts w:ascii="Verdana" w:hAnsi="Verdana"/>
          <w:lang w:val="es-ES_tradnl"/>
        </w:rPr>
        <w:t>ó</w:t>
      </w:r>
      <w:r w:rsidRPr="00710009">
        <w:rPr>
          <w:rFonts w:ascii="Verdana" w:hAnsi="Verdana"/>
        </w:rPr>
        <w:t>rym mowa w ust. 1, ulega przedłużeniu o czas, w ciągu kt</w:t>
      </w:r>
      <w:r w:rsidRPr="00710009">
        <w:rPr>
          <w:rFonts w:ascii="Verdana" w:hAnsi="Verdana"/>
          <w:lang w:val="es-ES_tradnl"/>
        </w:rPr>
        <w:t>ó</w:t>
      </w:r>
      <w:r w:rsidRPr="00710009">
        <w:rPr>
          <w:rFonts w:ascii="Verdana" w:hAnsi="Verdana"/>
        </w:rPr>
        <w:t xml:space="preserve">rego wskutek wady w wykonanych robotach lub zastosowanych w ramach </w:t>
      </w:r>
      <w:r w:rsidR="00EF217E">
        <w:rPr>
          <w:rFonts w:ascii="Verdana" w:hAnsi="Verdana"/>
        </w:rPr>
        <w:t xml:space="preserve">tych </w:t>
      </w:r>
      <w:r w:rsidRPr="00710009">
        <w:rPr>
          <w:rFonts w:ascii="Verdana" w:hAnsi="Verdana"/>
        </w:rPr>
        <w:t>rob</w:t>
      </w:r>
      <w:r w:rsidRPr="00710009">
        <w:rPr>
          <w:rFonts w:ascii="Verdana" w:hAnsi="Verdana"/>
          <w:lang w:val="es-ES_tradnl"/>
        </w:rPr>
        <w:t>ó</w:t>
      </w:r>
      <w:r w:rsidRPr="00710009">
        <w:rPr>
          <w:rFonts w:ascii="Verdana" w:hAnsi="Verdana"/>
        </w:rPr>
        <w:t>t materiałach lub urządzenia</w:t>
      </w:r>
      <w:r w:rsidR="00EF217E">
        <w:rPr>
          <w:rFonts w:ascii="Verdana" w:hAnsi="Verdana"/>
        </w:rPr>
        <w:t>ch</w:t>
      </w:r>
      <w:r w:rsidRPr="00710009">
        <w:rPr>
          <w:rFonts w:ascii="Verdana" w:hAnsi="Verdana"/>
        </w:rPr>
        <w:t xml:space="preserve"> Zamawiający nie m</w:t>
      </w:r>
      <w:r w:rsidRPr="00710009">
        <w:rPr>
          <w:rFonts w:ascii="Verdana" w:hAnsi="Verdana"/>
          <w:lang w:val="es-ES_tradnl"/>
        </w:rPr>
        <w:t>ó</w:t>
      </w:r>
      <w:r w:rsidRPr="00710009">
        <w:rPr>
          <w:rFonts w:ascii="Verdana" w:hAnsi="Verdana"/>
        </w:rPr>
        <w:t xml:space="preserve">gł korzystać z obiektu </w:t>
      </w:r>
      <w:r w:rsidR="00EF217E">
        <w:rPr>
          <w:rFonts w:ascii="Verdana" w:hAnsi="Verdana"/>
        </w:rPr>
        <w:t xml:space="preserve">w którym roboty te były prowadzone, </w:t>
      </w:r>
      <w:r w:rsidRPr="00710009">
        <w:rPr>
          <w:rFonts w:ascii="Verdana" w:hAnsi="Verdana"/>
        </w:rPr>
        <w:t xml:space="preserve">zgodnie z jego normalnym przeznaczeniem. </w:t>
      </w:r>
    </w:p>
    <w:p w14:paraId="4706E96C" w14:textId="66AA61E3" w:rsidR="00710009" w:rsidRDefault="00DF2487" w:rsidP="00EF217E">
      <w:pPr>
        <w:numPr>
          <w:ilvl w:val="0"/>
          <w:numId w:val="82"/>
        </w:numPr>
        <w:suppressAutoHyphens/>
        <w:spacing w:after="0" w:line="276" w:lineRule="auto"/>
        <w:ind w:left="142" w:hanging="284"/>
        <w:jc w:val="both"/>
        <w:rPr>
          <w:rFonts w:ascii="Verdana" w:hAnsi="Verdana"/>
        </w:rPr>
      </w:pPr>
      <w:r w:rsidRPr="00710009">
        <w:rPr>
          <w:rFonts w:ascii="Verdana" w:hAnsi="Verdana"/>
        </w:rPr>
        <w:lastRenderedPageBreak/>
        <w:t>Strony ustalają, iż w ramach uprawnień przysługujących Zamawiającemu z tytułu gwarancji udzielonej w ramac</w:t>
      </w:r>
      <w:r w:rsidR="00EF217E">
        <w:rPr>
          <w:rFonts w:ascii="Verdana" w:hAnsi="Verdana"/>
        </w:rPr>
        <w:t>h</w:t>
      </w:r>
      <w:r w:rsidR="00710009" w:rsidRPr="00710009">
        <w:rPr>
          <w:rFonts w:ascii="Verdana" w:hAnsi="Verdana"/>
        </w:rPr>
        <w:t> </w:t>
      </w:r>
      <w:r w:rsidRPr="00710009">
        <w:rPr>
          <w:rFonts w:ascii="Verdana" w:hAnsi="Verdana"/>
        </w:rPr>
        <w:t xml:space="preserve"> postanowień niniejszego paragrafu w razie nieusunięcia przez Wykonawcę wad w terminie wskazanym zgodnie z ust. 2, Zamawiający jest uprawniony do usunięcia tych wad na koszt Wykonawcy samodzielnie albo poprzez zlecenie ich usunięcia osobie trzeciej, bez dodatkowego wezwania i bez wpływu na uprawnienia Zamawiającego wynikające z gwarancji (bez utraty tych uprawnień), na co Wykonawca wyraża zgodę. Zamawiający nie jest obowiązany do uzyskania uprzedniej zgody sądu powszechnego do skorzystania z uprawnień, o kt</w:t>
      </w:r>
      <w:r w:rsidRPr="00710009">
        <w:rPr>
          <w:rFonts w:ascii="Verdana" w:hAnsi="Verdana"/>
          <w:lang w:val="es-ES_tradnl"/>
        </w:rPr>
        <w:t>ó</w:t>
      </w:r>
      <w:r w:rsidRPr="00710009">
        <w:rPr>
          <w:rFonts w:ascii="Verdana" w:hAnsi="Verdana"/>
        </w:rPr>
        <w:t>rych mowa w zdaniu poprzednim.</w:t>
      </w:r>
    </w:p>
    <w:p w14:paraId="006869F0" w14:textId="77777777" w:rsidR="00710009" w:rsidRDefault="00DF2487" w:rsidP="00EF217E">
      <w:pPr>
        <w:numPr>
          <w:ilvl w:val="0"/>
          <w:numId w:val="82"/>
        </w:numPr>
        <w:suppressAutoHyphens/>
        <w:spacing w:after="0" w:line="276" w:lineRule="auto"/>
        <w:ind w:left="142" w:hanging="284"/>
        <w:jc w:val="both"/>
        <w:rPr>
          <w:rFonts w:ascii="Verdana" w:hAnsi="Verdana"/>
        </w:rPr>
      </w:pPr>
      <w:r w:rsidRPr="00710009">
        <w:rPr>
          <w:rFonts w:ascii="Verdana" w:hAnsi="Verdana"/>
        </w:rPr>
        <w:t>Zamawiający ma prawo wykonywać uprawnienia z tytułu rękojmi za wady fizyczne wykonanych w ramach niniejszej umowy rob</w:t>
      </w:r>
      <w:r w:rsidRPr="00710009">
        <w:rPr>
          <w:rFonts w:ascii="Verdana" w:hAnsi="Verdana"/>
          <w:lang w:val="es-ES_tradnl"/>
        </w:rPr>
        <w:t>ó</w:t>
      </w:r>
      <w:r w:rsidRPr="00710009">
        <w:rPr>
          <w:rFonts w:ascii="Verdana" w:hAnsi="Verdana"/>
        </w:rPr>
        <w:t>t, niezależnie od uprawnień wynikających z gwarancji.</w:t>
      </w:r>
    </w:p>
    <w:p w14:paraId="2198E2C8" w14:textId="4D458E14" w:rsidR="00031458" w:rsidRPr="00710009" w:rsidRDefault="00DF2487" w:rsidP="00EF217E">
      <w:pPr>
        <w:numPr>
          <w:ilvl w:val="0"/>
          <w:numId w:val="82"/>
        </w:numPr>
        <w:tabs>
          <w:tab w:val="left" w:pos="142"/>
        </w:tabs>
        <w:suppressAutoHyphens/>
        <w:spacing w:after="0" w:line="276" w:lineRule="auto"/>
        <w:ind w:left="142" w:hanging="284"/>
        <w:jc w:val="both"/>
        <w:rPr>
          <w:rFonts w:ascii="Verdana" w:hAnsi="Verdana"/>
        </w:rPr>
      </w:pPr>
      <w:r w:rsidRPr="00710009">
        <w:rPr>
          <w:rFonts w:ascii="Verdana" w:hAnsi="Verdana"/>
        </w:rPr>
        <w:t>Strony ustalają, iż odpowiedzialność Wykonawcy z tytułu rękojmi jest rozszerzona w ten spos</w:t>
      </w:r>
      <w:r w:rsidRPr="00710009">
        <w:rPr>
          <w:rFonts w:ascii="Verdana" w:hAnsi="Verdana"/>
          <w:lang w:val="es-ES_tradnl"/>
        </w:rPr>
        <w:t>ó</w:t>
      </w:r>
      <w:r w:rsidRPr="00710009">
        <w:rPr>
          <w:rFonts w:ascii="Verdana" w:hAnsi="Verdana"/>
        </w:rPr>
        <w:t>b, iż w razie wystąpienia wad w wykonanych w ramach niniejszej umowy robotach oraz nieusunięcia ich przez Wykonawcę w</w:t>
      </w:r>
      <w:r w:rsidR="00BC0DFB" w:rsidRPr="00710009">
        <w:rPr>
          <w:rFonts w:ascii="Verdana" w:hAnsi="Verdana"/>
        </w:rPr>
        <w:t> </w:t>
      </w:r>
      <w:r w:rsidRPr="00710009">
        <w:rPr>
          <w:rFonts w:ascii="Verdana" w:hAnsi="Verdana"/>
        </w:rPr>
        <w:t xml:space="preserve">odpowiednim terminie wyznaczonym w tym celu przez Zamawiającego, Zamawiający będzie uprawniony do usunięcia wad na koszt Wykonawcy samodzielnie albo poprzez zlecenie ich usunięcia osobie trzeciej, bez konieczności uprzedniego uzyskania zgody sądu powszechnego. </w:t>
      </w:r>
    </w:p>
    <w:p w14:paraId="129E9298" w14:textId="77777777" w:rsidR="001627B6" w:rsidRPr="001627B6" w:rsidRDefault="00DF2487" w:rsidP="001627B6">
      <w:pPr>
        <w:pStyle w:val="Akapitzlist"/>
        <w:numPr>
          <w:ilvl w:val="0"/>
          <w:numId w:val="82"/>
        </w:numPr>
        <w:spacing w:after="0" w:line="276" w:lineRule="auto"/>
        <w:ind w:left="142" w:hanging="284"/>
        <w:jc w:val="both"/>
        <w:rPr>
          <w:rFonts w:ascii="Verdana" w:eastAsia="Times New Roman" w:hAnsi="Verdana" w:cs="Times New Roman"/>
          <w:color w:val="auto"/>
          <w:bdr w:val="none" w:sz="0" w:space="0" w:color="auto"/>
        </w:rPr>
      </w:pPr>
      <w:r w:rsidRPr="00941452">
        <w:rPr>
          <w:rFonts w:ascii="Verdana" w:hAnsi="Verdana"/>
        </w:rPr>
        <w:t>Zamawiający przewiduje przeprowadzanie w okresie gwarancji i rękojmi przegląd</w:t>
      </w:r>
      <w:r w:rsidRPr="00941452">
        <w:rPr>
          <w:rFonts w:ascii="Verdana" w:hAnsi="Verdana"/>
          <w:lang w:val="es-ES_tradnl"/>
        </w:rPr>
        <w:t>ó</w:t>
      </w:r>
      <w:r w:rsidRPr="00941452">
        <w:rPr>
          <w:rFonts w:ascii="Verdana" w:hAnsi="Verdana"/>
        </w:rPr>
        <w:t>w w terminach i zakresie zgodnym z przepisami ustawy z dnia 7 lipca 1994 r. - Prawo budowlane oraz w przypadku zaistnienia uzasadnionej potrzeby, a Wykonawca ma obowiązek w nich uczestniczyć. O planowanych terminach przegląd</w:t>
      </w:r>
      <w:r w:rsidRPr="00941452">
        <w:rPr>
          <w:rFonts w:ascii="Verdana" w:hAnsi="Verdana"/>
          <w:lang w:val="es-ES_tradnl"/>
        </w:rPr>
        <w:t>ó</w:t>
      </w:r>
      <w:r w:rsidRPr="00941452">
        <w:rPr>
          <w:rFonts w:ascii="Verdana" w:hAnsi="Verdana"/>
        </w:rPr>
        <w:t xml:space="preserve">w Zamawiający powiadomi Wykonawcę z wyprzedzeniem co najmniej 3 dni roboczych. </w:t>
      </w:r>
    </w:p>
    <w:p w14:paraId="7248543F" w14:textId="7A8670B4" w:rsidR="00941452" w:rsidRPr="001627B6" w:rsidRDefault="00941452" w:rsidP="001627B6">
      <w:pPr>
        <w:pStyle w:val="Akapitzlist"/>
        <w:numPr>
          <w:ilvl w:val="0"/>
          <w:numId w:val="82"/>
        </w:numPr>
        <w:spacing w:after="0" w:line="276" w:lineRule="auto"/>
        <w:ind w:left="142" w:hanging="426"/>
        <w:jc w:val="both"/>
        <w:rPr>
          <w:rFonts w:ascii="Verdana" w:eastAsia="Times New Roman" w:hAnsi="Verdana" w:cs="Times New Roman"/>
          <w:color w:val="auto"/>
          <w:bdr w:val="none" w:sz="0" w:space="0" w:color="auto"/>
        </w:rPr>
      </w:pPr>
      <w:r w:rsidRPr="001627B6">
        <w:rPr>
          <w:rFonts w:ascii="Verdana" w:eastAsia="Times New Roman" w:hAnsi="Verdana" w:cs="Times New Roman"/>
          <w:color w:val="auto"/>
          <w:bdr w:val="none" w:sz="0" w:space="0" w:color="auto"/>
        </w:rPr>
        <w:t>Wykonawca wniósł zabezpieczenie należytego wykonania Umowy w wysokości 5% kwoty brutto określonej w § 5 ust. 1, tj. w wysokości ………………… zł, w formie: ………………… . Zabezpieczenie, o którym mowa w zdaniu poprzednim, służy pokryciu roszczeń z tytułu niewykonania lub nienależytego wykonania Umowy.</w:t>
      </w:r>
    </w:p>
    <w:p w14:paraId="5BD4E820" w14:textId="6759FEBF" w:rsidR="00941452" w:rsidRPr="00941452" w:rsidRDefault="00941452" w:rsidP="001627B6">
      <w:pPr>
        <w:pStyle w:val="Akapitzlist"/>
        <w:numPr>
          <w:ilvl w:val="0"/>
          <w:numId w:val="8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76" w:lineRule="auto"/>
        <w:ind w:left="142" w:hanging="426"/>
        <w:jc w:val="both"/>
        <w:rPr>
          <w:rFonts w:ascii="Verdana" w:eastAsia="Times New Roman" w:hAnsi="Verdana" w:cs="Times New Roman"/>
          <w:color w:val="auto"/>
          <w:bdr w:val="none" w:sz="0" w:space="0" w:color="auto"/>
        </w:rPr>
      </w:pPr>
      <w:r w:rsidRPr="00941452">
        <w:rPr>
          <w:rFonts w:ascii="Verdana" w:eastAsia="Times New Roman" w:hAnsi="Verdana" w:cs="Times New Roman"/>
          <w:color w:val="auto"/>
          <w:bdr w:val="none" w:sz="0" w:space="0" w:color="auto"/>
        </w:rPr>
        <w:t>Zamawiający zwraca 70% kwoty zabezpieczenia, o której mowa w ust. 1</w:t>
      </w:r>
      <w:r>
        <w:rPr>
          <w:rFonts w:ascii="Verdana" w:eastAsia="Times New Roman" w:hAnsi="Verdana" w:cs="Times New Roman"/>
          <w:color w:val="auto"/>
          <w:bdr w:val="none" w:sz="0" w:space="0" w:color="auto"/>
        </w:rPr>
        <w:t>0</w:t>
      </w:r>
      <w:r w:rsidRPr="00941452">
        <w:rPr>
          <w:rFonts w:ascii="Verdana" w:eastAsia="Times New Roman" w:hAnsi="Verdana" w:cs="Times New Roman"/>
          <w:color w:val="auto"/>
          <w:bdr w:val="none" w:sz="0" w:space="0" w:color="auto"/>
        </w:rPr>
        <w:t>, w terminie 30 dni od dnia wykonania zamówienia i uznania przez Zamawiającego za należycie wykonane.</w:t>
      </w:r>
    </w:p>
    <w:p w14:paraId="11D9FB67" w14:textId="3BE028B6" w:rsidR="00941452" w:rsidRPr="00941452" w:rsidRDefault="00941452" w:rsidP="001627B6">
      <w:pPr>
        <w:pStyle w:val="Akapitzlist"/>
        <w:numPr>
          <w:ilvl w:val="0"/>
          <w:numId w:val="8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76" w:lineRule="auto"/>
        <w:ind w:left="142" w:hanging="426"/>
        <w:jc w:val="both"/>
        <w:rPr>
          <w:rFonts w:ascii="Verdana" w:eastAsia="Times New Roman" w:hAnsi="Verdana" w:cs="Times New Roman"/>
          <w:color w:val="auto"/>
          <w:bdr w:val="none" w:sz="0" w:space="0" w:color="auto"/>
        </w:rPr>
      </w:pPr>
      <w:r w:rsidRPr="00941452">
        <w:rPr>
          <w:rFonts w:ascii="Verdana" w:eastAsia="Times New Roman" w:hAnsi="Verdana" w:cs="Times New Roman"/>
          <w:color w:val="auto"/>
          <w:bdr w:val="none" w:sz="0" w:space="0" w:color="auto"/>
        </w:rPr>
        <w:t>Pozostałe 30% kwoty zabezpieczenia, o której mowa w ust. 1</w:t>
      </w:r>
      <w:r>
        <w:rPr>
          <w:rFonts w:ascii="Verdana" w:eastAsia="Times New Roman" w:hAnsi="Verdana" w:cs="Times New Roman"/>
          <w:color w:val="auto"/>
          <w:bdr w:val="none" w:sz="0" w:space="0" w:color="auto"/>
        </w:rPr>
        <w:t>0</w:t>
      </w:r>
      <w:r w:rsidRPr="00941452">
        <w:rPr>
          <w:rFonts w:ascii="Verdana" w:eastAsia="Times New Roman" w:hAnsi="Verdana" w:cs="Times New Roman"/>
          <w:color w:val="auto"/>
          <w:bdr w:val="none" w:sz="0" w:space="0" w:color="auto"/>
        </w:rPr>
        <w:t>, pozostaje na zabezpieczenie roszczeń Zamawiającego z tytułu niewykonania lub nienależytego wykonania zobowiązań Wykonawcy w okresie gwarancji i zostanie zwrócone Wykonawcy w terminie 15 dni od dnia upływu okresu gwarancji, pod warunkiem braku podstaw do zaspokojenia z niego roszczeń Zamawiającego.</w:t>
      </w:r>
    </w:p>
    <w:p w14:paraId="0140E23C" w14:textId="2E0CE38C" w:rsidR="00031458" w:rsidRPr="00941452" w:rsidRDefault="00941452" w:rsidP="001627B6">
      <w:pPr>
        <w:pStyle w:val="Akapitzlist"/>
        <w:numPr>
          <w:ilvl w:val="0"/>
          <w:numId w:val="83"/>
        </w:numPr>
        <w:tabs>
          <w:tab w:val="clear" w:pos="360"/>
        </w:tabs>
        <w:suppressAutoHyphens/>
        <w:spacing w:after="0" w:line="276" w:lineRule="auto"/>
        <w:ind w:left="142" w:hanging="426"/>
        <w:jc w:val="both"/>
        <w:rPr>
          <w:rFonts w:ascii="Verdana" w:hAnsi="Verdana"/>
        </w:rPr>
      </w:pPr>
      <w:r w:rsidRPr="00941452">
        <w:rPr>
          <w:rFonts w:ascii="Verdana" w:eastAsia="Times New Roman" w:hAnsi="Verdana" w:cs="Times New Roman"/>
          <w:color w:val="auto"/>
          <w:bdr w:val="none" w:sz="0" w:space="0" w:color="auto"/>
        </w:rPr>
        <w:t xml:space="preserve">W przypadku, gdy okres gwarancji ulega przedłużeniu zgodnie z postanowieniami Umowy, zwrot części zabezpieczenia, o której mowa w ust. </w:t>
      </w:r>
      <w:r w:rsidR="004421B2">
        <w:rPr>
          <w:rFonts w:ascii="Verdana" w:eastAsia="Times New Roman" w:hAnsi="Verdana" w:cs="Times New Roman"/>
          <w:color w:val="auto"/>
          <w:bdr w:val="none" w:sz="0" w:space="0" w:color="auto"/>
        </w:rPr>
        <w:t>12</w:t>
      </w:r>
      <w:r w:rsidRPr="00941452">
        <w:rPr>
          <w:rFonts w:ascii="Verdana" w:eastAsia="Times New Roman" w:hAnsi="Verdana" w:cs="Times New Roman"/>
          <w:color w:val="auto"/>
          <w:bdr w:val="none" w:sz="0" w:space="0" w:color="auto"/>
        </w:rPr>
        <w:t>, następuje w terminie 15 dni od dnia upływu przedłużonego okresu gwarancji.</w:t>
      </w:r>
    </w:p>
    <w:p w14:paraId="70F1C2EB" w14:textId="77777777" w:rsidR="00BC0DFB" w:rsidRDefault="00BC0DFB" w:rsidP="00CD3329">
      <w:pPr>
        <w:spacing w:after="0" w:line="276" w:lineRule="auto"/>
        <w:jc w:val="center"/>
        <w:rPr>
          <w:rFonts w:ascii="Verdana" w:hAnsi="Verdana"/>
          <w:b/>
          <w:bCs/>
          <w:color w:val="5B9BD5"/>
          <w:u w:color="5B9BD5"/>
        </w:rPr>
      </w:pPr>
    </w:p>
    <w:p w14:paraId="320B31CE" w14:textId="0B34501B" w:rsidR="00031458" w:rsidRPr="00BC0DFB" w:rsidRDefault="00DF2487" w:rsidP="00BC0DFB">
      <w:pPr>
        <w:spacing w:after="0" w:line="276" w:lineRule="auto"/>
        <w:ind w:left="426" w:hanging="426"/>
        <w:jc w:val="center"/>
        <w:rPr>
          <w:rFonts w:ascii="Verdana" w:eastAsia="Verdana" w:hAnsi="Verdana" w:cs="Verdana"/>
          <w:b/>
          <w:bCs/>
          <w:color w:val="auto"/>
          <w:u w:color="5B9BD5"/>
        </w:rPr>
      </w:pPr>
      <w:r w:rsidRPr="00BC0DFB">
        <w:rPr>
          <w:rFonts w:ascii="Verdana" w:hAnsi="Verdana"/>
          <w:b/>
          <w:bCs/>
          <w:color w:val="auto"/>
          <w:u w:color="5B9BD5"/>
        </w:rPr>
        <w:t xml:space="preserve">§ </w:t>
      </w:r>
      <w:r w:rsidRPr="00BC0DFB">
        <w:rPr>
          <w:rFonts w:ascii="Verdana" w:hAnsi="Verdana"/>
          <w:b/>
          <w:bCs/>
          <w:color w:val="auto"/>
          <w:u w:color="5B9BD5"/>
          <w:lang w:val="es-ES_tradnl"/>
        </w:rPr>
        <w:t>12a [Narady]</w:t>
      </w:r>
    </w:p>
    <w:p w14:paraId="728275FA" w14:textId="77777777" w:rsidR="00031458" w:rsidRPr="00BC0DFB" w:rsidRDefault="00031458" w:rsidP="00BC0DFB">
      <w:pPr>
        <w:spacing w:after="0" w:line="276" w:lineRule="auto"/>
        <w:ind w:left="426" w:hanging="426"/>
        <w:rPr>
          <w:rFonts w:ascii="Verdana" w:eastAsia="Verdana" w:hAnsi="Verdana" w:cs="Verdana"/>
          <w:color w:val="auto"/>
          <w:u w:color="5B9BD5"/>
        </w:rPr>
      </w:pPr>
    </w:p>
    <w:p w14:paraId="11F4DA9E" w14:textId="77777777" w:rsidR="00031458" w:rsidRPr="00BC0DFB" w:rsidRDefault="00DF2487" w:rsidP="007E531A">
      <w:pPr>
        <w:pStyle w:val="Akapitzlist"/>
        <w:widowControl w:val="0"/>
        <w:numPr>
          <w:ilvl w:val="0"/>
          <w:numId w:val="85"/>
        </w:numPr>
        <w:suppressAutoHyphens/>
        <w:spacing w:after="0" w:line="276" w:lineRule="auto"/>
        <w:ind w:left="142" w:hanging="284"/>
        <w:jc w:val="both"/>
        <w:rPr>
          <w:rFonts w:ascii="Verdana" w:eastAsia="Verdana" w:hAnsi="Verdana" w:cs="Verdana"/>
          <w:color w:val="auto"/>
        </w:rPr>
      </w:pPr>
      <w:bookmarkStart w:id="6" w:name="OLE_LINK16"/>
      <w:r w:rsidRPr="00BC0DFB">
        <w:rPr>
          <w:rFonts w:ascii="Verdana" w:hAnsi="Verdana"/>
          <w:color w:val="auto"/>
          <w:u w:color="5B9BD5"/>
        </w:rPr>
        <w:t xml:space="preserve">Na wniosek Wykonawcy Zamawiający zorganizuje narady koordynacyjne (rady </w:t>
      </w:r>
      <w:r w:rsidRPr="00BC0DFB">
        <w:rPr>
          <w:rFonts w:ascii="Verdana" w:hAnsi="Verdana"/>
          <w:color w:val="auto"/>
          <w:u w:color="5B9BD5"/>
        </w:rPr>
        <w:lastRenderedPageBreak/>
        <w:t>budowy) z udziałem przedstawicieli stron, a w razie potrzeby Inspektora Nadzoru oraz przedstawiciela nadzoru autorskiego, w celu om</w:t>
      </w:r>
      <w:r w:rsidRPr="00BC0DFB">
        <w:rPr>
          <w:rFonts w:ascii="Verdana" w:hAnsi="Verdana"/>
          <w:color w:val="auto"/>
          <w:u w:color="5B9BD5"/>
          <w:lang w:val="es-ES_tradnl"/>
        </w:rPr>
        <w:t>ó</w:t>
      </w:r>
      <w:r w:rsidRPr="00BC0DFB">
        <w:rPr>
          <w:rFonts w:ascii="Verdana" w:hAnsi="Verdana"/>
          <w:color w:val="auto"/>
          <w:u w:color="5B9BD5"/>
        </w:rPr>
        <w:t>wienia bieżących spraw dotyczących wykonania i zaawansowania rob</w:t>
      </w:r>
      <w:r w:rsidRPr="00BC0DFB">
        <w:rPr>
          <w:rFonts w:ascii="Verdana" w:hAnsi="Verdana"/>
          <w:color w:val="auto"/>
          <w:u w:color="5B9BD5"/>
          <w:lang w:val="es-ES_tradnl"/>
        </w:rPr>
        <w:t>ó</w:t>
      </w:r>
      <w:r w:rsidRPr="00BC0DFB">
        <w:rPr>
          <w:rFonts w:ascii="Verdana" w:hAnsi="Verdana"/>
          <w:color w:val="auto"/>
          <w:u w:color="5B9BD5"/>
        </w:rPr>
        <w:t>t.</w:t>
      </w:r>
    </w:p>
    <w:p w14:paraId="797392B9" w14:textId="77777777" w:rsidR="00031458" w:rsidRPr="00BC0DFB" w:rsidRDefault="00DF2487" w:rsidP="007E531A">
      <w:pPr>
        <w:pStyle w:val="Akapitzlist"/>
        <w:widowControl w:val="0"/>
        <w:numPr>
          <w:ilvl w:val="0"/>
          <w:numId w:val="85"/>
        </w:numPr>
        <w:suppressAutoHyphens/>
        <w:spacing w:after="0" w:line="276" w:lineRule="auto"/>
        <w:ind w:left="142" w:hanging="284"/>
        <w:jc w:val="both"/>
        <w:rPr>
          <w:rFonts w:ascii="Verdana" w:hAnsi="Verdana"/>
          <w:color w:val="auto"/>
        </w:rPr>
      </w:pPr>
      <w:r w:rsidRPr="00BC0DFB">
        <w:rPr>
          <w:rFonts w:ascii="Verdana" w:hAnsi="Verdana"/>
          <w:color w:val="auto"/>
          <w:u w:color="5B9BD5"/>
        </w:rPr>
        <w:t xml:space="preserve">Narady będą protokołowane a kopie protokołu zostaną </w:t>
      </w:r>
      <w:r w:rsidRPr="00BC0DFB">
        <w:rPr>
          <w:rFonts w:ascii="Verdana" w:hAnsi="Verdana"/>
          <w:color w:val="auto"/>
          <w:u w:color="5B9BD5"/>
          <w:lang w:val="es-ES_tradnl"/>
        </w:rPr>
        <w:t>dor</w:t>
      </w:r>
      <w:r w:rsidRPr="00BC0DFB">
        <w:rPr>
          <w:rFonts w:ascii="Verdana" w:hAnsi="Verdana"/>
          <w:color w:val="auto"/>
          <w:u w:color="5B9BD5"/>
        </w:rPr>
        <w:t>ęczone wszystkim osobom biorącym udział w spotkaniu.</w:t>
      </w:r>
    </w:p>
    <w:p w14:paraId="61D0AD4E" w14:textId="77777777" w:rsidR="00031458" w:rsidRPr="00BC0DFB" w:rsidRDefault="00DF2487" w:rsidP="007E531A">
      <w:pPr>
        <w:pStyle w:val="Akapitzlist"/>
        <w:widowControl w:val="0"/>
        <w:numPr>
          <w:ilvl w:val="0"/>
          <w:numId w:val="85"/>
        </w:numPr>
        <w:suppressAutoHyphens/>
        <w:spacing w:after="0" w:line="276" w:lineRule="auto"/>
        <w:ind w:left="142" w:hanging="284"/>
        <w:jc w:val="both"/>
        <w:rPr>
          <w:rFonts w:ascii="Verdana" w:hAnsi="Verdana"/>
          <w:color w:val="auto"/>
        </w:rPr>
      </w:pPr>
      <w:r w:rsidRPr="00BC0DFB">
        <w:rPr>
          <w:rFonts w:ascii="Verdana" w:hAnsi="Verdana"/>
          <w:color w:val="auto"/>
          <w:u w:color="5B9BD5"/>
        </w:rPr>
        <w:t xml:space="preserve">Narady koordynacyjne mogą odbywać się bez wniosku Wykonawcy – wg uznanych potrzeb o czym Strony będą powiadomione telefonicznie lub mailowo na 3 dni przed ustalonym terminem narady.  </w:t>
      </w:r>
      <w:bookmarkEnd w:id="6"/>
    </w:p>
    <w:p w14:paraId="1D956AF8" w14:textId="77777777" w:rsidR="00031458" w:rsidRDefault="00031458" w:rsidP="00CD3329">
      <w:pPr>
        <w:pStyle w:val="Akapitzlist"/>
        <w:spacing w:after="0" w:line="276" w:lineRule="auto"/>
        <w:ind w:left="0"/>
        <w:jc w:val="center"/>
        <w:rPr>
          <w:rFonts w:ascii="Verdana" w:eastAsia="Verdana" w:hAnsi="Verdana" w:cs="Verdana"/>
          <w:b/>
          <w:bCs/>
        </w:rPr>
      </w:pPr>
    </w:p>
    <w:p w14:paraId="08357993" w14:textId="77777777" w:rsidR="00031458" w:rsidRDefault="00DF2487" w:rsidP="00CD3329">
      <w:pPr>
        <w:pStyle w:val="Akapitzlist"/>
        <w:spacing w:after="0" w:line="276" w:lineRule="auto"/>
        <w:ind w:left="0"/>
        <w:jc w:val="center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 xml:space="preserve">§ </w:t>
      </w:r>
      <w:r>
        <w:rPr>
          <w:rFonts w:ascii="Verdana" w:hAnsi="Verdana"/>
          <w:b/>
          <w:bCs/>
          <w:lang w:val="pt-PT"/>
        </w:rPr>
        <w:t>13 [KLAUZULA RODO]</w:t>
      </w:r>
    </w:p>
    <w:p w14:paraId="0685A8D7" w14:textId="77777777" w:rsidR="00031458" w:rsidRDefault="00031458" w:rsidP="00CD3329">
      <w:pPr>
        <w:pStyle w:val="Akapitzlist"/>
        <w:spacing w:after="0" w:line="276" w:lineRule="auto"/>
        <w:ind w:left="0"/>
        <w:jc w:val="center"/>
        <w:rPr>
          <w:rFonts w:ascii="Verdana" w:eastAsia="Verdana" w:hAnsi="Verdana" w:cs="Verdana"/>
          <w:b/>
          <w:bCs/>
        </w:rPr>
      </w:pPr>
    </w:p>
    <w:p w14:paraId="50AAE891" w14:textId="77777777" w:rsidR="00031458" w:rsidRDefault="00DF2487" w:rsidP="007E531A">
      <w:pPr>
        <w:pStyle w:val="Akapitzlist"/>
        <w:widowControl w:val="0"/>
        <w:numPr>
          <w:ilvl w:val="0"/>
          <w:numId w:val="87"/>
        </w:numPr>
        <w:suppressAutoHyphens/>
        <w:spacing w:after="0" w:line="276" w:lineRule="auto"/>
        <w:ind w:left="142" w:hanging="284"/>
        <w:jc w:val="both"/>
        <w:rPr>
          <w:rFonts w:ascii="Verdana" w:hAnsi="Verdana"/>
          <w:b/>
          <w:bCs/>
          <w:i/>
          <w:iCs/>
        </w:rPr>
      </w:pPr>
      <w:r>
        <w:rPr>
          <w:rFonts w:ascii="Verdana" w:hAnsi="Verdana"/>
        </w:rPr>
        <w:t>Informacja przeznaczona dla os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b uprawnionych do zawarcia umowy</w:t>
      </w:r>
      <w:r>
        <w:rPr>
          <w:rFonts w:ascii="Verdana" w:hAnsi="Verdana"/>
          <w:b/>
          <w:bCs/>
          <w:i/>
          <w:iCs/>
        </w:rPr>
        <w:t xml:space="preserve"> </w:t>
      </w:r>
    </w:p>
    <w:p w14:paraId="47A8DFD0" w14:textId="7CDE0FEE" w:rsidR="00031458" w:rsidRDefault="00DF2487" w:rsidP="00EF6097">
      <w:pPr>
        <w:pStyle w:val="xmsonormal"/>
        <w:numPr>
          <w:ilvl w:val="1"/>
          <w:numId w:val="89"/>
        </w:numPr>
        <w:spacing w:before="0" w:after="0" w:line="276" w:lineRule="auto"/>
        <w:ind w:left="426" w:hanging="284"/>
        <w:jc w:val="both"/>
        <w:rPr>
          <w:rFonts w:ascii="Verdana" w:hAnsi="Verdana"/>
        </w:rPr>
      </w:pPr>
      <w:r>
        <w:rPr>
          <w:rFonts w:ascii="Verdana" w:hAnsi="Verdana"/>
        </w:rPr>
        <w:t xml:space="preserve"> Administratorem danych osobowych os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b uprawnionych do zawarcia Umowy jest Archiwum Państwowe z siedzibą w Olsztynie, przy ul.</w:t>
      </w:r>
      <w:r w:rsidR="00C42B9D">
        <w:rPr>
          <w:rFonts w:ascii="Verdana" w:hAnsi="Verdana"/>
        </w:rPr>
        <w:t> </w:t>
      </w:r>
      <w:r>
        <w:rPr>
          <w:rFonts w:ascii="Verdana" w:hAnsi="Verdana"/>
        </w:rPr>
        <w:t>Partyzant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18, 10-521 Olsztyn.</w:t>
      </w:r>
    </w:p>
    <w:p w14:paraId="349EFFF0" w14:textId="105D3CD1" w:rsidR="00031458" w:rsidRDefault="00DF2487" w:rsidP="00EF6097">
      <w:pPr>
        <w:pStyle w:val="xmsonormal"/>
        <w:numPr>
          <w:ilvl w:val="1"/>
          <w:numId w:val="89"/>
        </w:numPr>
        <w:spacing w:before="0" w:after="0" w:line="276" w:lineRule="auto"/>
        <w:ind w:left="426" w:hanging="284"/>
        <w:jc w:val="both"/>
        <w:rPr>
          <w:rFonts w:ascii="Verdana" w:hAnsi="Verdana"/>
        </w:rPr>
      </w:pPr>
      <w:r>
        <w:rPr>
          <w:rFonts w:ascii="Verdana" w:hAnsi="Verdana"/>
        </w:rPr>
        <w:t>Kontakt z inspektorem ochrony danych: Inspektor ochrony danych ………………….. adres e-mail:iodo@olsztyn.a</w:t>
      </w:r>
      <w:r w:rsidR="00AD5483">
        <w:rPr>
          <w:rFonts w:ascii="Verdana" w:hAnsi="Verdana"/>
        </w:rPr>
        <w:t>rchiwa</w:t>
      </w:r>
      <w:r>
        <w:rPr>
          <w:rFonts w:ascii="Verdana" w:hAnsi="Verdana"/>
        </w:rPr>
        <w:t>.gov.pl</w:t>
      </w:r>
    </w:p>
    <w:p w14:paraId="52CD57B4" w14:textId="2FBE7F9D" w:rsidR="00031458" w:rsidRDefault="00DF2487" w:rsidP="00EF6097">
      <w:pPr>
        <w:pStyle w:val="xmsonormal"/>
        <w:numPr>
          <w:ilvl w:val="1"/>
          <w:numId w:val="89"/>
        </w:numPr>
        <w:spacing w:before="0" w:after="0" w:line="276" w:lineRule="auto"/>
        <w:ind w:left="426" w:hanging="284"/>
        <w:jc w:val="both"/>
        <w:rPr>
          <w:rFonts w:ascii="Verdana" w:hAnsi="Verdana"/>
        </w:rPr>
      </w:pPr>
      <w:r>
        <w:rPr>
          <w:rFonts w:ascii="Verdana" w:hAnsi="Verdana"/>
        </w:rPr>
        <w:t>Dane osobowe będą przetwarzane w celu realizacji Umowy, a także – w</w:t>
      </w:r>
      <w:r w:rsidR="00C42B9D">
        <w:rPr>
          <w:rFonts w:ascii="Verdana" w:hAnsi="Verdana"/>
        </w:rPr>
        <w:t> </w:t>
      </w:r>
      <w:r>
        <w:rPr>
          <w:rFonts w:ascii="Verdana" w:hAnsi="Verdana"/>
        </w:rPr>
        <w:t>zakresie prawnie usprawiedliwionego interesu administratora – w celu ustalenia, dochodzenia lub obrony przed roszczeniami z umowy, na</w:t>
      </w:r>
      <w:r w:rsidR="00C42B9D">
        <w:rPr>
          <w:rFonts w:ascii="Verdana" w:hAnsi="Verdana"/>
        </w:rPr>
        <w:t> </w:t>
      </w:r>
      <w:r>
        <w:rPr>
          <w:rFonts w:ascii="Verdana" w:hAnsi="Verdana"/>
        </w:rPr>
        <w:t>podstawie odpowiednio art. 6 ust. 1 lit. b oraz art. 6 ust. 1 lit. f Rozporządzenia Parlamentu Europejskiego i Rady (UE) 2016/679 z dnia 27 kwietnia 2016 roku w sprawie ochrony os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b fizycznych w związku z</w:t>
      </w:r>
      <w:r w:rsidR="00C42B9D">
        <w:rPr>
          <w:rFonts w:ascii="Verdana" w:hAnsi="Verdana"/>
        </w:rPr>
        <w:t> </w:t>
      </w:r>
      <w:r>
        <w:rPr>
          <w:rFonts w:ascii="Verdana" w:hAnsi="Verdana"/>
        </w:rPr>
        <w:t>przetwarzaniem danych osobowych i w sprawie swobodnego przepływu takich danych oraz uchylenia dyrektywy 95/46/WE.</w:t>
      </w:r>
    </w:p>
    <w:p w14:paraId="2AAA731A" w14:textId="3EFCD9EB" w:rsidR="00031458" w:rsidRDefault="00DF2487" w:rsidP="00EF6097">
      <w:pPr>
        <w:pStyle w:val="Akapitzlist"/>
        <w:numPr>
          <w:ilvl w:val="1"/>
          <w:numId w:val="89"/>
        </w:numPr>
        <w:spacing w:after="0" w:line="276" w:lineRule="auto"/>
        <w:ind w:left="426" w:hanging="284"/>
        <w:jc w:val="both"/>
        <w:rPr>
          <w:rFonts w:ascii="Verdana" w:hAnsi="Verdana"/>
        </w:rPr>
      </w:pPr>
      <w:r>
        <w:rPr>
          <w:rFonts w:ascii="Verdana" w:hAnsi="Verdana"/>
        </w:rPr>
        <w:t>Dane osobowe mogą być udostępniane podmiotom współpracującym z</w:t>
      </w:r>
      <w:r w:rsidR="00C42B9D">
        <w:rPr>
          <w:rFonts w:ascii="Verdana" w:hAnsi="Verdana"/>
        </w:rPr>
        <w:t> </w:t>
      </w:r>
      <w:r>
        <w:rPr>
          <w:rFonts w:ascii="Verdana" w:hAnsi="Verdana"/>
        </w:rPr>
        <w:t>Archiwum Państwowym w Olsztynie na podstawie zawartych um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w, zgodnie z obowiązującymi przepisami prawa w zakresie ochrony danych osobowych.</w:t>
      </w:r>
    </w:p>
    <w:p w14:paraId="680E76B2" w14:textId="77777777" w:rsidR="00031458" w:rsidRDefault="00DF2487" w:rsidP="00EF6097">
      <w:pPr>
        <w:pStyle w:val="Akapitzlist"/>
        <w:numPr>
          <w:ilvl w:val="1"/>
          <w:numId w:val="89"/>
        </w:numPr>
        <w:spacing w:after="0" w:line="276" w:lineRule="auto"/>
        <w:ind w:left="426" w:hanging="284"/>
        <w:jc w:val="both"/>
        <w:rPr>
          <w:rFonts w:ascii="Verdana" w:hAnsi="Verdana"/>
        </w:rPr>
      </w:pPr>
      <w:r>
        <w:rPr>
          <w:rFonts w:ascii="Verdana" w:hAnsi="Verdana"/>
        </w:rPr>
        <w:t>Osobie,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rej dane dotyczą przysługuje prawo żądania dostępu do swoich danych osobowych, ich sprostowania, usunięcia lub ograniczenia przetwarzania danych.</w:t>
      </w:r>
    </w:p>
    <w:p w14:paraId="0DEC8B18" w14:textId="77777777" w:rsidR="00031458" w:rsidRDefault="00DF2487" w:rsidP="00EF6097">
      <w:pPr>
        <w:pStyle w:val="Akapitzlist"/>
        <w:numPr>
          <w:ilvl w:val="1"/>
          <w:numId w:val="89"/>
        </w:numPr>
        <w:spacing w:after="0" w:line="276" w:lineRule="auto"/>
        <w:ind w:left="426" w:hanging="284"/>
        <w:jc w:val="both"/>
        <w:rPr>
          <w:rFonts w:ascii="Verdana" w:hAnsi="Verdana"/>
        </w:rPr>
      </w:pPr>
      <w:r>
        <w:rPr>
          <w:rFonts w:ascii="Verdana" w:hAnsi="Verdana"/>
        </w:rPr>
        <w:t>Dane osobowe będą przechowywane przez okres niezbędny do realizacji Umowy, a także przez okres przedawnienia roszczeń z Umowy.</w:t>
      </w:r>
    </w:p>
    <w:p w14:paraId="46A0D7EF" w14:textId="251D1F2E" w:rsidR="00031458" w:rsidRDefault="00DF2487" w:rsidP="00EF6097">
      <w:pPr>
        <w:pStyle w:val="Akapitzlist"/>
        <w:numPr>
          <w:ilvl w:val="1"/>
          <w:numId w:val="89"/>
        </w:numPr>
        <w:spacing w:after="0" w:line="276" w:lineRule="auto"/>
        <w:ind w:left="426" w:hanging="284"/>
        <w:jc w:val="both"/>
        <w:rPr>
          <w:rFonts w:ascii="Verdana" w:hAnsi="Verdana"/>
        </w:rPr>
      </w:pPr>
      <w:r>
        <w:rPr>
          <w:rFonts w:ascii="Verdana" w:hAnsi="Verdana"/>
        </w:rPr>
        <w:t>Osobie,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rej dane dotyczą przysługuje prawo wniesienia skargi do</w:t>
      </w:r>
      <w:r w:rsidR="00C42B9D">
        <w:rPr>
          <w:rFonts w:ascii="Verdana" w:hAnsi="Verdana"/>
        </w:rPr>
        <w:t> </w:t>
      </w:r>
      <w:r>
        <w:rPr>
          <w:rFonts w:ascii="Verdana" w:hAnsi="Verdana"/>
        </w:rPr>
        <w:t>Prezesa Urzędu Ochrony Danych Osobowych.</w:t>
      </w:r>
    </w:p>
    <w:p w14:paraId="2388B8DA" w14:textId="645CA946" w:rsidR="00031458" w:rsidRDefault="00DF2487" w:rsidP="00EF6097">
      <w:pPr>
        <w:pStyle w:val="Akapitzlist"/>
        <w:numPr>
          <w:ilvl w:val="1"/>
          <w:numId w:val="89"/>
        </w:numPr>
        <w:spacing w:after="0" w:line="276" w:lineRule="auto"/>
        <w:ind w:left="426" w:hanging="284"/>
        <w:jc w:val="both"/>
        <w:rPr>
          <w:rFonts w:ascii="Verdana" w:hAnsi="Verdana"/>
        </w:rPr>
      </w:pPr>
      <w:r>
        <w:rPr>
          <w:rFonts w:ascii="Verdana" w:hAnsi="Verdana"/>
        </w:rPr>
        <w:t>Podanie danych jest dobrowolne</w:t>
      </w:r>
      <w:r w:rsidR="00C42B9D">
        <w:rPr>
          <w:rFonts w:ascii="Verdana" w:hAnsi="Verdana"/>
        </w:rPr>
        <w:t>,</w:t>
      </w:r>
      <w:r>
        <w:rPr>
          <w:rFonts w:ascii="Verdana" w:hAnsi="Verdana"/>
        </w:rPr>
        <w:t xml:space="preserve"> lecz niezbędne do zawarcia i</w:t>
      </w:r>
      <w:r w:rsidR="00C42B9D">
        <w:rPr>
          <w:rFonts w:ascii="Verdana" w:hAnsi="Verdana"/>
        </w:rPr>
        <w:t> </w:t>
      </w:r>
      <w:r>
        <w:rPr>
          <w:rFonts w:ascii="Verdana" w:hAnsi="Verdana"/>
        </w:rPr>
        <w:t>wykonywania Umowy.</w:t>
      </w:r>
    </w:p>
    <w:p w14:paraId="4F28528B" w14:textId="77777777" w:rsidR="00031458" w:rsidRDefault="00DF2487" w:rsidP="007E531A">
      <w:pPr>
        <w:pStyle w:val="FR4"/>
        <w:numPr>
          <w:ilvl w:val="0"/>
          <w:numId w:val="90"/>
        </w:numPr>
        <w:spacing w:after="0" w:line="276" w:lineRule="auto"/>
        <w:ind w:left="142" w:right="0" w:hanging="284"/>
        <w:jc w:val="both"/>
        <w:rPr>
          <w:rFonts w:ascii="Verdana" w:hAnsi="Verdana"/>
          <w:i w:val="0"/>
          <w:iCs w:val="0"/>
          <w:sz w:val="22"/>
          <w:szCs w:val="22"/>
        </w:rPr>
      </w:pPr>
      <w:r>
        <w:rPr>
          <w:rFonts w:ascii="Verdana" w:hAnsi="Verdana"/>
          <w:i w:val="0"/>
          <w:iCs w:val="0"/>
          <w:sz w:val="22"/>
          <w:szCs w:val="22"/>
        </w:rPr>
        <w:t>Informacja przeznaczona dla os</w:t>
      </w:r>
      <w:r>
        <w:rPr>
          <w:rFonts w:ascii="Verdana" w:hAnsi="Verdana"/>
          <w:i w:val="0"/>
          <w:iCs w:val="0"/>
          <w:sz w:val="22"/>
          <w:szCs w:val="22"/>
          <w:lang w:val="es-ES_tradnl"/>
        </w:rPr>
        <w:t>ó</w:t>
      </w:r>
      <w:r>
        <w:rPr>
          <w:rFonts w:ascii="Verdana" w:hAnsi="Verdana"/>
          <w:i w:val="0"/>
          <w:iCs w:val="0"/>
          <w:sz w:val="22"/>
          <w:szCs w:val="22"/>
        </w:rPr>
        <w:t>b, kt</w:t>
      </w:r>
      <w:r>
        <w:rPr>
          <w:rFonts w:ascii="Verdana" w:hAnsi="Verdana"/>
          <w:i w:val="0"/>
          <w:iCs w:val="0"/>
          <w:sz w:val="22"/>
          <w:szCs w:val="22"/>
          <w:lang w:val="es-ES_tradnl"/>
        </w:rPr>
        <w:t>ó</w:t>
      </w:r>
      <w:r>
        <w:rPr>
          <w:rFonts w:ascii="Verdana" w:hAnsi="Verdana"/>
          <w:i w:val="0"/>
          <w:iCs w:val="0"/>
          <w:sz w:val="22"/>
          <w:szCs w:val="22"/>
        </w:rPr>
        <w:t>rych dane osobowe zostały udostępnione w związku z realizowaną umową.</w:t>
      </w:r>
    </w:p>
    <w:p w14:paraId="58F3860C" w14:textId="38519A19" w:rsidR="00031458" w:rsidRDefault="00DF2487" w:rsidP="00EF6097">
      <w:pPr>
        <w:pStyle w:val="Akapitzlist"/>
        <w:numPr>
          <w:ilvl w:val="1"/>
          <w:numId w:val="92"/>
        </w:numPr>
        <w:spacing w:after="0" w:line="276" w:lineRule="auto"/>
        <w:ind w:left="567" w:hanging="425"/>
        <w:jc w:val="both"/>
        <w:rPr>
          <w:rFonts w:ascii="Verdana" w:hAnsi="Verdana"/>
        </w:rPr>
      </w:pPr>
      <w:r>
        <w:rPr>
          <w:rFonts w:ascii="Verdana" w:hAnsi="Verdana"/>
        </w:rPr>
        <w:t>Dane osobowe będą przetwarzane w celach kontaktu, w związku z</w:t>
      </w:r>
      <w:r w:rsidR="00C42B9D">
        <w:rPr>
          <w:rFonts w:ascii="Verdana" w:hAnsi="Verdana"/>
        </w:rPr>
        <w:t> </w:t>
      </w:r>
      <w:r>
        <w:rPr>
          <w:rFonts w:ascii="Verdana" w:hAnsi="Verdana"/>
        </w:rPr>
        <w:t>realizowaną Umową na podstawie art. 6 ust.1 lit. f Rozporządzenia.</w:t>
      </w:r>
    </w:p>
    <w:p w14:paraId="116A5540" w14:textId="77777777" w:rsidR="00031458" w:rsidRDefault="00DF2487" w:rsidP="00EF6097">
      <w:pPr>
        <w:pStyle w:val="Akapitzlist"/>
        <w:numPr>
          <w:ilvl w:val="1"/>
          <w:numId w:val="93"/>
        </w:numPr>
        <w:spacing w:after="0" w:line="276" w:lineRule="auto"/>
        <w:ind w:left="567"/>
        <w:jc w:val="both"/>
        <w:rPr>
          <w:rFonts w:ascii="Verdana" w:hAnsi="Verdana"/>
        </w:rPr>
      </w:pPr>
      <w:r>
        <w:rPr>
          <w:rFonts w:ascii="Verdana" w:hAnsi="Verdana"/>
        </w:rPr>
        <w:t>Kategorie przetwarzanych danych osobowych obejmują</w:t>
      </w:r>
      <w:r w:rsidRPr="00C6189B">
        <w:rPr>
          <w:rFonts w:ascii="Verdana" w:hAnsi="Verdana"/>
        </w:rPr>
        <w:t>: imi</w:t>
      </w:r>
      <w:r>
        <w:rPr>
          <w:rFonts w:ascii="Verdana" w:hAnsi="Verdana"/>
        </w:rPr>
        <w:t>ę i nazwisko, numer telefonu, adres e-mail.</w:t>
      </w:r>
    </w:p>
    <w:p w14:paraId="37553864" w14:textId="42BC5AB8" w:rsidR="00031458" w:rsidRDefault="00DF2487" w:rsidP="00EF6097">
      <w:pPr>
        <w:pStyle w:val="Akapitzlist"/>
        <w:numPr>
          <w:ilvl w:val="1"/>
          <w:numId w:val="93"/>
        </w:numPr>
        <w:spacing w:after="0" w:line="276" w:lineRule="auto"/>
        <w:ind w:left="567"/>
        <w:jc w:val="both"/>
        <w:rPr>
          <w:rFonts w:ascii="Verdana" w:hAnsi="Verdana"/>
        </w:rPr>
      </w:pPr>
      <w:r>
        <w:rPr>
          <w:rFonts w:ascii="Verdana" w:hAnsi="Verdana"/>
        </w:rPr>
        <w:lastRenderedPageBreak/>
        <w:t>Dane osobowe mogą być udostępniane podmiotom współpracującym z</w:t>
      </w:r>
      <w:r w:rsidR="00C42B9D">
        <w:rPr>
          <w:rFonts w:ascii="Verdana" w:hAnsi="Verdana"/>
        </w:rPr>
        <w:t> </w:t>
      </w:r>
      <w:r>
        <w:rPr>
          <w:rFonts w:ascii="Verdana" w:hAnsi="Verdana"/>
        </w:rPr>
        <w:t>Archiwum Państwowym w Olsztynie na podstawie zawartych um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w, zgodnie z obowiązującymi przepisami prawa w zakresie ochrony danych osobowych.</w:t>
      </w:r>
    </w:p>
    <w:p w14:paraId="5B611A62" w14:textId="77777777" w:rsidR="00031458" w:rsidRDefault="00DF2487" w:rsidP="00EF6097">
      <w:pPr>
        <w:pStyle w:val="Akapitzlist"/>
        <w:numPr>
          <w:ilvl w:val="1"/>
          <w:numId w:val="93"/>
        </w:numPr>
        <w:spacing w:after="0" w:line="276" w:lineRule="auto"/>
        <w:ind w:left="567"/>
        <w:jc w:val="both"/>
        <w:rPr>
          <w:rFonts w:ascii="Verdana" w:hAnsi="Verdana"/>
        </w:rPr>
      </w:pPr>
      <w:r>
        <w:rPr>
          <w:rFonts w:ascii="Verdana" w:hAnsi="Verdana"/>
        </w:rPr>
        <w:t>Przysługuje prawo dostępu do danych osobowych, ich sprostowania, usunięcia lub ograniczenia przetwarzania, prawo wniesienia sprzeciwu wobec przetwarzania danych.</w:t>
      </w:r>
    </w:p>
    <w:p w14:paraId="373E1B70" w14:textId="77777777" w:rsidR="00031458" w:rsidRDefault="00DF2487" w:rsidP="00EF6097">
      <w:pPr>
        <w:pStyle w:val="Akapitzlist"/>
        <w:numPr>
          <w:ilvl w:val="1"/>
          <w:numId w:val="93"/>
        </w:numPr>
        <w:spacing w:after="0" w:line="276" w:lineRule="auto"/>
        <w:ind w:left="567"/>
        <w:jc w:val="both"/>
        <w:rPr>
          <w:rFonts w:ascii="Verdana" w:hAnsi="Verdana"/>
        </w:rPr>
      </w:pPr>
      <w:r>
        <w:rPr>
          <w:rFonts w:ascii="Verdana" w:hAnsi="Verdana"/>
        </w:rPr>
        <w:t>Dane osobowe będą przechowywane przez okres niezbędny do realizacji Umowy, a także przez okres przedawnienia roszczeń z tej Umowy.</w:t>
      </w:r>
    </w:p>
    <w:p w14:paraId="64AF5880" w14:textId="77777777" w:rsidR="00031458" w:rsidRDefault="00DF2487" w:rsidP="00EF6097">
      <w:pPr>
        <w:pStyle w:val="Akapitzlist"/>
        <w:numPr>
          <w:ilvl w:val="1"/>
          <w:numId w:val="93"/>
        </w:numPr>
        <w:spacing w:after="0" w:line="276" w:lineRule="auto"/>
        <w:ind w:left="567"/>
        <w:jc w:val="both"/>
        <w:rPr>
          <w:rFonts w:ascii="Verdana" w:hAnsi="Verdana"/>
        </w:rPr>
      </w:pPr>
      <w:r>
        <w:rPr>
          <w:rFonts w:ascii="Verdana" w:hAnsi="Verdana"/>
        </w:rPr>
        <w:t>Przysługuje Pani/Panu prawo wniesienia skargi do Prezesa Urzędu Ochrony Danych Osobowych.</w:t>
      </w:r>
    </w:p>
    <w:p w14:paraId="35E304E9" w14:textId="119AC39D" w:rsidR="00031458" w:rsidRDefault="00DF2487" w:rsidP="007E531A">
      <w:pPr>
        <w:pStyle w:val="Akapitzlist"/>
        <w:numPr>
          <w:ilvl w:val="0"/>
          <w:numId w:val="94"/>
        </w:numPr>
        <w:spacing w:after="0" w:line="276" w:lineRule="auto"/>
        <w:ind w:left="142" w:hanging="284"/>
        <w:jc w:val="both"/>
        <w:rPr>
          <w:rFonts w:ascii="Verdana" w:hAnsi="Verdana"/>
        </w:rPr>
      </w:pPr>
      <w:r>
        <w:rPr>
          <w:rFonts w:ascii="Verdana" w:hAnsi="Verdana"/>
        </w:rPr>
        <w:t>Pani/Pana dane osobowe zostały przekazane Archiwum Państwowemu w</w:t>
      </w:r>
      <w:r w:rsidR="00C42B9D">
        <w:rPr>
          <w:rFonts w:ascii="Verdana" w:hAnsi="Verdana"/>
        </w:rPr>
        <w:t> </w:t>
      </w:r>
      <w:r>
        <w:rPr>
          <w:rFonts w:ascii="Verdana" w:hAnsi="Verdana"/>
        </w:rPr>
        <w:t>Olsztynie przez: ………………………………………………………….</w:t>
      </w:r>
    </w:p>
    <w:p w14:paraId="2A3C6965" w14:textId="77777777" w:rsidR="007E531A" w:rsidRDefault="007E531A" w:rsidP="00EF6097">
      <w:pPr>
        <w:pStyle w:val="Akapitzlist"/>
        <w:spacing w:after="0" w:line="276" w:lineRule="auto"/>
        <w:ind w:left="0"/>
        <w:rPr>
          <w:rFonts w:ascii="Verdana" w:hAnsi="Verdana"/>
          <w:b/>
          <w:bCs/>
        </w:rPr>
      </w:pPr>
    </w:p>
    <w:p w14:paraId="60C451AB" w14:textId="7D6F19C4" w:rsidR="00031458" w:rsidRDefault="00DF2487" w:rsidP="00CD3329">
      <w:pPr>
        <w:pStyle w:val="Akapitzlist"/>
        <w:spacing w:after="0" w:line="276" w:lineRule="auto"/>
        <w:ind w:left="0"/>
        <w:jc w:val="center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 xml:space="preserve">§ </w:t>
      </w:r>
      <w:r>
        <w:rPr>
          <w:rFonts w:ascii="Verdana" w:hAnsi="Verdana"/>
          <w:b/>
          <w:bCs/>
          <w:lang w:val="en-US"/>
        </w:rPr>
        <w:t>14 [POSTANOWIENIA KO</w:t>
      </w:r>
      <w:r>
        <w:rPr>
          <w:rFonts w:ascii="Verdana" w:hAnsi="Verdana"/>
          <w:b/>
          <w:bCs/>
        </w:rPr>
        <w:t>Ń</w:t>
      </w:r>
      <w:r>
        <w:rPr>
          <w:rFonts w:ascii="Verdana" w:hAnsi="Verdana"/>
          <w:b/>
          <w:bCs/>
          <w:lang w:val="en-US"/>
        </w:rPr>
        <w:t>COWE]</w:t>
      </w:r>
    </w:p>
    <w:p w14:paraId="667DE84F" w14:textId="77777777" w:rsidR="00031458" w:rsidRDefault="00031458" w:rsidP="00CD3329">
      <w:pPr>
        <w:pStyle w:val="Akapitzlist"/>
        <w:spacing w:after="0" w:line="276" w:lineRule="auto"/>
        <w:ind w:left="0"/>
        <w:jc w:val="center"/>
        <w:rPr>
          <w:rFonts w:ascii="Verdana" w:eastAsia="Verdana" w:hAnsi="Verdana" w:cs="Verdana"/>
          <w:b/>
          <w:bCs/>
        </w:rPr>
      </w:pPr>
    </w:p>
    <w:p w14:paraId="0745FAB7" w14:textId="3AD1863E" w:rsidR="00031458" w:rsidRDefault="00DF2487" w:rsidP="00EF6097">
      <w:pPr>
        <w:pStyle w:val="Akapitzlist"/>
        <w:numPr>
          <w:ilvl w:val="0"/>
          <w:numId w:val="96"/>
        </w:numPr>
        <w:suppressAutoHyphens/>
        <w:spacing w:after="0" w:line="276" w:lineRule="auto"/>
        <w:ind w:left="142" w:right="23" w:hanging="284"/>
        <w:jc w:val="both"/>
        <w:rPr>
          <w:rFonts w:ascii="Verdana" w:hAnsi="Verdana"/>
        </w:rPr>
      </w:pPr>
      <w:r>
        <w:rPr>
          <w:rFonts w:ascii="Verdana" w:hAnsi="Verdana"/>
        </w:rPr>
        <w:t xml:space="preserve">W sprawach nieuregulowanych niniejszą Umową </w:t>
      </w:r>
      <w:r w:rsidR="007E531A">
        <w:rPr>
          <w:rFonts w:ascii="Verdana" w:hAnsi="Verdana"/>
        </w:rPr>
        <w:t xml:space="preserve">strony </w:t>
      </w:r>
      <w:r>
        <w:rPr>
          <w:rFonts w:ascii="Verdana" w:hAnsi="Verdana"/>
        </w:rPr>
        <w:t>wiąże oferta Wykonawcy, postanowienia zawarte w specyfikacji warunk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wienia, a także stosuje się w szczeg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lności przepisy ustawy Prawo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wień publicznych, Kodeksu cywilnego, Prawa budowlanego i akt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 wykonawczych do tych ustaw. </w:t>
      </w:r>
    </w:p>
    <w:p w14:paraId="22AFF40E" w14:textId="794F1ACD" w:rsidR="00031458" w:rsidRDefault="00DF2487" w:rsidP="00EF6097">
      <w:pPr>
        <w:pStyle w:val="Akapitzlist"/>
        <w:numPr>
          <w:ilvl w:val="0"/>
          <w:numId w:val="97"/>
        </w:numPr>
        <w:spacing w:after="0" w:line="276" w:lineRule="auto"/>
        <w:ind w:left="142" w:right="23" w:hanging="284"/>
        <w:jc w:val="both"/>
        <w:rPr>
          <w:rFonts w:ascii="Verdana" w:hAnsi="Verdana"/>
        </w:rPr>
      </w:pPr>
      <w:r>
        <w:rPr>
          <w:rFonts w:ascii="Verdana" w:hAnsi="Verdana"/>
        </w:rPr>
        <w:t xml:space="preserve">Wszelkie zmiany, z wyjątkiem odstępstw przewidzianych w niniejszej Umowie, wymagają aneksu sporządzonego z zachowaniem formy pisemnej pod rygorem nieważności. </w:t>
      </w:r>
    </w:p>
    <w:p w14:paraId="5332920E" w14:textId="77777777" w:rsidR="00031458" w:rsidRDefault="00DF2487" w:rsidP="00EF6097">
      <w:pPr>
        <w:pStyle w:val="Akapitzlist"/>
        <w:numPr>
          <w:ilvl w:val="0"/>
          <w:numId w:val="97"/>
        </w:numPr>
        <w:spacing w:after="0" w:line="276" w:lineRule="auto"/>
        <w:ind w:left="142" w:right="23" w:hanging="284"/>
        <w:jc w:val="both"/>
        <w:rPr>
          <w:rFonts w:ascii="Verdana" w:hAnsi="Verdana"/>
        </w:rPr>
      </w:pPr>
      <w:r>
        <w:rPr>
          <w:rFonts w:ascii="Verdana" w:hAnsi="Verdana"/>
        </w:rPr>
        <w:t xml:space="preserve">Ilekroć w niniejszej umowie jest mowa o dniach roboczych rozumie się przez to dni inne niż sobota i dni ustawowo wolne od pracy. </w:t>
      </w:r>
    </w:p>
    <w:p w14:paraId="5619FC2D" w14:textId="265C840C" w:rsidR="00031458" w:rsidRDefault="00DF2487" w:rsidP="00EF6097">
      <w:pPr>
        <w:pStyle w:val="Akapitzlist"/>
        <w:numPr>
          <w:ilvl w:val="0"/>
          <w:numId w:val="98"/>
        </w:numPr>
        <w:spacing w:after="0" w:line="276" w:lineRule="auto"/>
        <w:ind w:left="142" w:right="23" w:hanging="284"/>
        <w:jc w:val="both"/>
        <w:rPr>
          <w:rFonts w:ascii="Verdana" w:hAnsi="Verdana"/>
        </w:rPr>
      </w:pPr>
      <w:r>
        <w:rPr>
          <w:rFonts w:ascii="Verdana" w:hAnsi="Verdana"/>
        </w:rPr>
        <w:t>Wykonawca nie może dokonać przelewu wierzytelności z niniejszej Umowy na</w:t>
      </w:r>
      <w:r w:rsidR="00C42B9D">
        <w:rPr>
          <w:rFonts w:ascii="Verdana" w:hAnsi="Verdana"/>
        </w:rPr>
        <w:t> </w:t>
      </w:r>
      <w:r>
        <w:rPr>
          <w:rFonts w:ascii="Verdana" w:hAnsi="Verdana"/>
        </w:rPr>
        <w:t xml:space="preserve">osobę trzecią ani regulować ich w drodze kompensaty bez uprzedniej pisemnej (pod rygorem nieważności) zgody Zamawiającego. </w:t>
      </w:r>
    </w:p>
    <w:p w14:paraId="3DEC2310" w14:textId="46F938BB" w:rsidR="00031458" w:rsidRDefault="00DF2487" w:rsidP="00EF6097">
      <w:pPr>
        <w:pStyle w:val="Akapitzlist"/>
        <w:numPr>
          <w:ilvl w:val="0"/>
          <w:numId w:val="98"/>
        </w:numPr>
        <w:spacing w:after="0" w:line="276" w:lineRule="auto"/>
        <w:ind w:left="142" w:right="23" w:hanging="284"/>
        <w:jc w:val="both"/>
        <w:rPr>
          <w:rFonts w:ascii="Verdana" w:hAnsi="Verdana"/>
        </w:rPr>
      </w:pPr>
      <w:r>
        <w:rPr>
          <w:rFonts w:ascii="Verdana" w:hAnsi="Verdana"/>
        </w:rPr>
        <w:t xml:space="preserve">W razie powstania sporu związanego z wykonaniem niniejszej Umowy strona kieruje swoje roszczenia do drugiej </w:t>
      </w:r>
      <w:r w:rsidR="007E531A">
        <w:rPr>
          <w:rFonts w:ascii="Verdana" w:hAnsi="Verdana"/>
        </w:rPr>
        <w:t>s</w:t>
      </w:r>
      <w:r>
        <w:rPr>
          <w:rFonts w:ascii="Verdana" w:hAnsi="Verdana"/>
        </w:rPr>
        <w:t>trony,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ra jest zobowiązana </w:t>
      </w:r>
      <w:r w:rsidR="007E531A">
        <w:rPr>
          <w:rFonts w:ascii="Verdana" w:hAnsi="Verdana"/>
        </w:rPr>
        <w:t xml:space="preserve">się do nich </w:t>
      </w:r>
      <w:r>
        <w:rPr>
          <w:rFonts w:ascii="Verdana" w:hAnsi="Verdana"/>
        </w:rPr>
        <w:t>ustosunkować w terminie 14 dni od chwili zgłoszenia roszczeń.</w:t>
      </w:r>
    </w:p>
    <w:p w14:paraId="2709F90D" w14:textId="3E2A6378" w:rsidR="00031458" w:rsidRDefault="00DF2487" w:rsidP="00EF6097">
      <w:pPr>
        <w:pStyle w:val="Akapitzlist"/>
        <w:numPr>
          <w:ilvl w:val="0"/>
          <w:numId w:val="98"/>
        </w:numPr>
        <w:spacing w:after="0" w:line="276" w:lineRule="auto"/>
        <w:ind w:left="142" w:right="23" w:hanging="284"/>
        <w:jc w:val="both"/>
        <w:rPr>
          <w:rFonts w:ascii="Verdana" w:hAnsi="Verdana"/>
        </w:rPr>
      </w:pPr>
      <w:r>
        <w:rPr>
          <w:rFonts w:ascii="Verdana" w:hAnsi="Verdana"/>
        </w:rPr>
        <w:t>W razie odmowy uznania roszczeń lub nie udzielenia odpowiedzi na roszczenie w terminie</w:t>
      </w:r>
      <w:r w:rsidR="00C42B9D">
        <w:rPr>
          <w:rFonts w:ascii="Verdana" w:hAnsi="Verdana"/>
        </w:rPr>
        <w:t>,</w:t>
      </w:r>
      <w:r>
        <w:rPr>
          <w:rFonts w:ascii="Verdana" w:hAnsi="Verdana"/>
        </w:rPr>
        <w:t xml:space="preserve"> o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rym mowa </w:t>
      </w:r>
      <w:r w:rsidR="007E531A">
        <w:rPr>
          <w:rFonts w:ascii="Verdana" w:hAnsi="Verdana"/>
        </w:rPr>
        <w:t>w ust. 5</w:t>
      </w:r>
      <w:r>
        <w:rPr>
          <w:rFonts w:ascii="Verdana" w:hAnsi="Verdana"/>
        </w:rPr>
        <w:t>, druga Strona jest uprawniona do</w:t>
      </w:r>
      <w:r w:rsidR="00C42B9D">
        <w:rPr>
          <w:rFonts w:ascii="Verdana" w:hAnsi="Verdana"/>
        </w:rPr>
        <w:t> </w:t>
      </w:r>
      <w:r>
        <w:rPr>
          <w:rFonts w:ascii="Verdana" w:hAnsi="Verdana"/>
        </w:rPr>
        <w:t>wystąpienia na drogę sądową.</w:t>
      </w:r>
    </w:p>
    <w:p w14:paraId="44A43234" w14:textId="77777777" w:rsidR="00031458" w:rsidRDefault="00DF2487" w:rsidP="00EF6097">
      <w:pPr>
        <w:pStyle w:val="Akapitzlist"/>
        <w:numPr>
          <w:ilvl w:val="0"/>
          <w:numId w:val="98"/>
        </w:numPr>
        <w:spacing w:after="0" w:line="276" w:lineRule="auto"/>
        <w:ind w:left="142" w:right="23" w:hanging="284"/>
        <w:jc w:val="both"/>
        <w:rPr>
          <w:rFonts w:ascii="Verdana" w:hAnsi="Verdana"/>
          <w:lang w:val="de-DE"/>
        </w:rPr>
      </w:pPr>
      <w:r>
        <w:rPr>
          <w:rFonts w:ascii="Verdana" w:hAnsi="Verdana"/>
          <w:lang w:val="de-DE"/>
        </w:rPr>
        <w:t>W</w:t>
      </w:r>
      <w:r>
        <w:rPr>
          <w:rFonts w:ascii="Verdana" w:hAnsi="Verdana"/>
        </w:rPr>
        <w:t>łaściwym do rozpoznania spor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 wynikłych na tle realizacji niniejszej umowy jest sąd powszechny właściwy miejscowo dla siedziby Zamawiającego. </w:t>
      </w:r>
    </w:p>
    <w:p w14:paraId="18E6442D" w14:textId="77777777" w:rsidR="00C42B9D" w:rsidRDefault="00DF2487" w:rsidP="00EF6097">
      <w:pPr>
        <w:pStyle w:val="Akapitzlist"/>
        <w:numPr>
          <w:ilvl w:val="0"/>
          <w:numId w:val="98"/>
        </w:numPr>
        <w:spacing w:after="0" w:line="276" w:lineRule="auto"/>
        <w:ind w:left="142" w:right="23" w:hanging="284"/>
        <w:jc w:val="both"/>
        <w:rPr>
          <w:rFonts w:ascii="Verdana" w:hAnsi="Verdana"/>
        </w:rPr>
      </w:pPr>
      <w:r>
        <w:rPr>
          <w:rFonts w:ascii="Verdana" w:hAnsi="Verdana"/>
        </w:rPr>
        <w:t>Umowę niniejszą sporządzono w dw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ch jednobrzmiących egzemplarzach: jeden egzemplarz dla Wykonawcy i jeden dla Zamawiającego.</w:t>
      </w:r>
    </w:p>
    <w:p w14:paraId="6B408B59" w14:textId="00F6D8C2" w:rsidR="00031458" w:rsidRPr="00C42B9D" w:rsidRDefault="00DF2487" w:rsidP="00EF6097">
      <w:pPr>
        <w:pStyle w:val="Akapitzlist"/>
        <w:numPr>
          <w:ilvl w:val="0"/>
          <w:numId w:val="98"/>
        </w:numPr>
        <w:spacing w:after="0" w:line="276" w:lineRule="auto"/>
        <w:ind w:left="142" w:right="23" w:hanging="284"/>
        <w:jc w:val="both"/>
        <w:rPr>
          <w:rFonts w:ascii="Verdana" w:hAnsi="Verdana"/>
        </w:rPr>
      </w:pPr>
      <w:r w:rsidRPr="00C42B9D">
        <w:rPr>
          <w:rFonts w:ascii="Verdana" w:hAnsi="Verdana"/>
        </w:rPr>
        <w:t>Integralną część Umowy stanowią załączniki:</w:t>
      </w:r>
    </w:p>
    <w:p w14:paraId="35183119" w14:textId="77777777" w:rsidR="00C42B9D" w:rsidRDefault="00C42B9D" w:rsidP="00EF6097">
      <w:pPr>
        <w:pStyle w:val="Tekstblokowy"/>
        <w:numPr>
          <w:ilvl w:val="1"/>
          <w:numId w:val="7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3420"/>
        </w:tabs>
        <w:spacing w:after="0" w:line="276" w:lineRule="auto"/>
        <w:ind w:left="567" w:hanging="425"/>
        <w:jc w:val="both"/>
        <w:rPr>
          <w:rFonts w:ascii="Verdana" w:hAnsi="Verdana" w:cstheme="minorHAnsi"/>
          <w:sz w:val="22"/>
          <w:szCs w:val="22"/>
        </w:rPr>
      </w:pPr>
      <w:r w:rsidRPr="00967D1E">
        <w:rPr>
          <w:rFonts w:ascii="Verdana" w:hAnsi="Verdana" w:cstheme="minorHAnsi"/>
          <w:sz w:val="22"/>
          <w:szCs w:val="22"/>
        </w:rPr>
        <w:t>załącznik nr 1 – Opis Przedmiotu Zamówienia,</w:t>
      </w:r>
    </w:p>
    <w:p w14:paraId="7A5938D0" w14:textId="77777777" w:rsidR="00C42B9D" w:rsidRDefault="00C42B9D" w:rsidP="00EF6097">
      <w:pPr>
        <w:pStyle w:val="Tekstblokowy"/>
        <w:numPr>
          <w:ilvl w:val="1"/>
          <w:numId w:val="7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3420"/>
        </w:tabs>
        <w:spacing w:after="0" w:line="276" w:lineRule="auto"/>
        <w:ind w:left="567" w:hanging="425"/>
        <w:jc w:val="both"/>
        <w:rPr>
          <w:rFonts w:ascii="Verdana" w:hAnsi="Verdana" w:cstheme="minorHAnsi"/>
          <w:sz w:val="22"/>
          <w:szCs w:val="22"/>
        </w:rPr>
      </w:pPr>
      <w:r w:rsidRPr="00C42B9D">
        <w:rPr>
          <w:rFonts w:ascii="Verdana" w:hAnsi="Verdana" w:cstheme="minorHAnsi"/>
          <w:sz w:val="22"/>
          <w:szCs w:val="22"/>
        </w:rPr>
        <w:t>załącznik nr 2 – Protokół przekazania obiektu,</w:t>
      </w:r>
    </w:p>
    <w:p w14:paraId="4333DA12" w14:textId="77777777" w:rsidR="00C42B9D" w:rsidRDefault="00C42B9D" w:rsidP="00EF6097">
      <w:pPr>
        <w:pStyle w:val="Tekstblokowy"/>
        <w:numPr>
          <w:ilvl w:val="1"/>
          <w:numId w:val="7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3420"/>
        </w:tabs>
        <w:spacing w:after="0" w:line="276" w:lineRule="auto"/>
        <w:ind w:left="567" w:hanging="425"/>
        <w:jc w:val="both"/>
        <w:rPr>
          <w:rFonts w:ascii="Verdana" w:hAnsi="Verdana" w:cstheme="minorHAnsi"/>
          <w:sz w:val="22"/>
          <w:szCs w:val="22"/>
        </w:rPr>
      </w:pPr>
      <w:r w:rsidRPr="00C42B9D">
        <w:rPr>
          <w:rFonts w:ascii="Verdana" w:hAnsi="Verdana" w:cstheme="minorHAnsi"/>
          <w:sz w:val="22"/>
          <w:szCs w:val="22"/>
        </w:rPr>
        <w:t xml:space="preserve">załącznik nr 3 - Oferta Wykonawcy,  </w:t>
      </w:r>
    </w:p>
    <w:p w14:paraId="67779119" w14:textId="449FA105" w:rsidR="00C42B9D" w:rsidRPr="004421B2" w:rsidRDefault="00C42B9D" w:rsidP="00EF6097">
      <w:pPr>
        <w:pStyle w:val="Tekstblokowy"/>
        <w:numPr>
          <w:ilvl w:val="1"/>
          <w:numId w:val="7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3420"/>
        </w:tabs>
        <w:spacing w:after="0" w:line="276" w:lineRule="auto"/>
        <w:ind w:left="567" w:hanging="425"/>
        <w:jc w:val="both"/>
        <w:rPr>
          <w:rFonts w:ascii="Verdana" w:hAnsi="Verdana" w:cstheme="minorHAnsi"/>
          <w:sz w:val="22"/>
          <w:szCs w:val="22"/>
        </w:rPr>
      </w:pPr>
      <w:r w:rsidRPr="00C42B9D">
        <w:rPr>
          <w:rFonts w:ascii="Verdana" w:hAnsi="Verdana" w:cstheme="minorHAnsi"/>
          <w:sz w:val="22"/>
          <w:szCs w:val="22"/>
        </w:rPr>
        <w:t>załącznik nr 4 - Ubezpieczenie odpowiedzialności cywilnej Wykonawcy,</w:t>
      </w:r>
    </w:p>
    <w:p w14:paraId="4590295F" w14:textId="77777777" w:rsidR="00C6189B" w:rsidRPr="00C6189B" w:rsidRDefault="00C42B9D" w:rsidP="00EF6097">
      <w:pPr>
        <w:pStyle w:val="Tekstblokowy"/>
        <w:numPr>
          <w:ilvl w:val="1"/>
          <w:numId w:val="7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3420"/>
        </w:tabs>
        <w:spacing w:after="0" w:line="276" w:lineRule="auto"/>
        <w:ind w:left="567" w:hanging="425"/>
        <w:jc w:val="both"/>
        <w:rPr>
          <w:rFonts w:ascii="Verdana" w:hAnsi="Verdana" w:cstheme="minorHAnsi"/>
          <w:sz w:val="22"/>
          <w:szCs w:val="22"/>
        </w:rPr>
      </w:pPr>
      <w:r w:rsidRPr="00C6189B">
        <w:rPr>
          <w:rFonts w:ascii="Verdana" w:hAnsi="Verdana" w:cstheme="minorHAnsi"/>
          <w:sz w:val="22"/>
          <w:szCs w:val="22"/>
        </w:rPr>
        <w:t xml:space="preserve">załącznik – Projekt wykonawczy </w:t>
      </w:r>
      <w:r w:rsidR="00C6189B" w:rsidRPr="007D33A1">
        <w:rPr>
          <w:rFonts w:ascii="Verdana" w:hAnsi="Verdana" w:cs="Arial"/>
          <w:sz w:val="22"/>
          <w:szCs w:val="22"/>
        </w:rPr>
        <w:t>branża architektoniczno-budowla</w:t>
      </w:r>
      <w:r w:rsidR="00C6189B">
        <w:rPr>
          <w:rFonts w:ascii="Verdana" w:hAnsi="Verdana" w:cs="Arial"/>
          <w:sz w:val="22"/>
          <w:szCs w:val="22"/>
        </w:rPr>
        <w:t>na</w:t>
      </w:r>
    </w:p>
    <w:p w14:paraId="3EC472BB" w14:textId="504735EF" w:rsidR="00C6189B" w:rsidRDefault="00C42B9D" w:rsidP="00EF6097">
      <w:pPr>
        <w:pStyle w:val="Tekstblokowy"/>
        <w:numPr>
          <w:ilvl w:val="1"/>
          <w:numId w:val="7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3420"/>
        </w:tabs>
        <w:spacing w:after="0" w:line="276" w:lineRule="auto"/>
        <w:ind w:left="567" w:hanging="425"/>
        <w:jc w:val="both"/>
        <w:rPr>
          <w:rFonts w:ascii="Verdana" w:hAnsi="Verdana" w:cstheme="minorHAnsi"/>
          <w:sz w:val="22"/>
          <w:szCs w:val="22"/>
        </w:rPr>
      </w:pPr>
      <w:r w:rsidRPr="00C6189B">
        <w:rPr>
          <w:rFonts w:ascii="Verdana" w:hAnsi="Verdana" w:cstheme="minorHAnsi"/>
          <w:sz w:val="22"/>
          <w:szCs w:val="22"/>
        </w:rPr>
        <w:t>załącznik – Projekt wykonawczy - instalacje sanitarne i wentylacj</w:t>
      </w:r>
      <w:r w:rsidR="00443BFD">
        <w:rPr>
          <w:rFonts w:ascii="Verdana" w:hAnsi="Verdana" w:cstheme="minorHAnsi"/>
          <w:sz w:val="22"/>
          <w:szCs w:val="22"/>
        </w:rPr>
        <w:t>a</w:t>
      </w:r>
    </w:p>
    <w:p w14:paraId="491F9B0A" w14:textId="77777777" w:rsidR="00EF6097" w:rsidRDefault="00C42B9D" w:rsidP="00EF6097">
      <w:pPr>
        <w:pStyle w:val="Tekstblokowy"/>
        <w:numPr>
          <w:ilvl w:val="1"/>
          <w:numId w:val="7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3420"/>
        </w:tabs>
        <w:spacing w:after="0" w:line="276" w:lineRule="auto"/>
        <w:ind w:left="567" w:hanging="425"/>
        <w:jc w:val="both"/>
        <w:rPr>
          <w:rFonts w:ascii="Verdana" w:hAnsi="Verdana" w:cstheme="minorHAnsi"/>
          <w:sz w:val="22"/>
          <w:szCs w:val="22"/>
        </w:rPr>
      </w:pPr>
      <w:r w:rsidRPr="00C6189B">
        <w:rPr>
          <w:rFonts w:ascii="Verdana" w:hAnsi="Verdana"/>
        </w:rPr>
        <w:lastRenderedPageBreak/>
        <w:t xml:space="preserve">załącznik – </w:t>
      </w:r>
      <w:r w:rsidR="00C6189B" w:rsidRPr="00C6189B">
        <w:rPr>
          <w:rFonts w:ascii="Verdana" w:hAnsi="Verdana" w:cs="Arial"/>
        </w:rPr>
        <w:t>specyfikacja techniczna wykonania i odbioru robót budowlanych STWIORB (cz. budowlana, elektryczna)</w:t>
      </w:r>
    </w:p>
    <w:p w14:paraId="69E3B2D2" w14:textId="79F42013" w:rsidR="00C6189B" w:rsidRPr="00EF6097" w:rsidRDefault="00443BFD" w:rsidP="00EF6097">
      <w:pPr>
        <w:pStyle w:val="Tekstblokowy"/>
        <w:numPr>
          <w:ilvl w:val="1"/>
          <w:numId w:val="7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3420"/>
        </w:tabs>
        <w:spacing w:after="0" w:line="276" w:lineRule="auto"/>
        <w:ind w:left="567" w:hanging="425"/>
        <w:jc w:val="both"/>
        <w:rPr>
          <w:rFonts w:ascii="Verdana" w:hAnsi="Verdana" w:cstheme="minorHAnsi"/>
          <w:sz w:val="22"/>
          <w:szCs w:val="22"/>
        </w:rPr>
      </w:pPr>
      <w:r>
        <w:rPr>
          <w:rFonts w:ascii="Verdana" w:hAnsi="Verdana"/>
        </w:rPr>
        <w:t xml:space="preserve">załącznik - </w:t>
      </w:r>
      <w:r w:rsidR="00C42B9D" w:rsidRPr="00EF6097">
        <w:rPr>
          <w:rFonts w:ascii="Verdana" w:hAnsi="Verdana"/>
        </w:rPr>
        <w:t xml:space="preserve">specyfikacja techniczna wykonania i odbioru robót budowlano-montażowych – instalacje sanitarne i wentylacja </w:t>
      </w:r>
    </w:p>
    <w:p w14:paraId="579602F8" w14:textId="5FDE6E45" w:rsidR="00C42B9D" w:rsidRDefault="00C42B9D" w:rsidP="00EF6097">
      <w:pPr>
        <w:pStyle w:val="Tekstblokowy"/>
        <w:numPr>
          <w:ilvl w:val="1"/>
          <w:numId w:val="8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3420"/>
        </w:tabs>
        <w:spacing w:after="0" w:line="276" w:lineRule="auto"/>
        <w:ind w:left="567"/>
        <w:jc w:val="both"/>
        <w:rPr>
          <w:rFonts w:ascii="Verdana" w:hAnsi="Verdana" w:cstheme="minorHAnsi"/>
          <w:sz w:val="22"/>
          <w:szCs w:val="22"/>
        </w:rPr>
      </w:pPr>
      <w:r w:rsidRPr="00C42B9D">
        <w:rPr>
          <w:rFonts w:ascii="Verdana" w:hAnsi="Verdana"/>
          <w:bCs/>
        </w:rPr>
        <w:t>załącznik - opis techniczny – szyny jezdne pod regały przesuwne</w:t>
      </w:r>
    </w:p>
    <w:p w14:paraId="538508FE" w14:textId="31C46CFD" w:rsidR="00C42B9D" w:rsidRPr="00BE5948" w:rsidRDefault="00C42B9D" w:rsidP="00EF6097">
      <w:pPr>
        <w:pStyle w:val="Tekstblokowy"/>
        <w:numPr>
          <w:ilvl w:val="1"/>
          <w:numId w:val="8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3420"/>
        </w:tabs>
        <w:spacing w:after="0" w:line="276" w:lineRule="auto"/>
        <w:ind w:left="567"/>
        <w:jc w:val="both"/>
        <w:rPr>
          <w:rFonts w:ascii="Verdana" w:hAnsi="Verdana" w:cstheme="minorHAnsi"/>
          <w:sz w:val="22"/>
          <w:szCs w:val="22"/>
        </w:rPr>
      </w:pPr>
      <w:r w:rsidRPr="00C42B9D">
        <w:rPr>
          <w:rFonts w:ascii="Verdana" w:hAnsi="Verdana" w:cstheme="minorHAnsi"/>
          <w:bCs/>
          <w:sz w:val="22"/>
          <w:szCs w:val="22"/>
        </w:rPr>
        <w:t>załącznik – harmonogram rzeczowo-finansowy</w:t>
      </w:r>
    </w:p>
    <w:p w14:paraId="289255F1" w14:textId="1DF4F38C" w:rsidR="00BE5948" w:rsidRPr="00C42B9D" w:rsidRDefault="00BE5948" w:rsidP="00EF6097">
      <w:pPr>
        <w:pStyle w:val="Tekstblokowy"/>
        <w:numPr>
          <w:ilvl w:val="1"/>
          <w:numId w:val="8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3420"/>
        </w:tabs>
        <w:spacing w:after="0" w:line="276" w:lineRule="auto"/>
        <w:ind w:left="567"/>
        <w:jc w:val="both"/>
        <w:rPr>
          <w:rFonts w:ascii="Verdana" w:hAnsi="Verdana" w:cstheme="minorHAnsi"/>
          <w:sz w:val="22"/>
          <w:szCs w:val="22"/>
        </w:rPr>
      </w:pPr>
      <w:r>
        <w:rPr>
          <w:rFonts w:ascii="Verdana" w:hAnsi="Verdana" w:cstheme="minorHAnsi"/>
          <w:bCs/>
          <w:sz w:val="22"/>
          <w:szCs w:val="22"/>
        </w:rPr>
        <w:t xml:space="preserve">załącznik – porozumienie </w:t>
      </w:r>
      <w:r w:rsidR="00C96D66">
        <w:rPr>
          <w:rFonts w:ascii="Verdana" w:hAnsi="Verdana" w:cstheme="minorHAnsi"/>
          <w:bCs/>
          <w:sz w:val="22"/>
          <w:szCs w:val="22"/>
        </w:rPr>
        <w:t>na podstawie art. 208 K.P.</w:t>
      </w:r>
    </w:p>
    <w:p w14:paraId="5E6BFDEA" w14:textId="29E0814C" w:rsidR="00031458" w:rsidRPr="00C42B9D" w:rsidRDefault="00031458" w:rsidP="00EF6097">
      <w:pPr>
        <w:spacing w:after="0" w:line="276" w:lineRule="auto"/>
        <w:ind w:left="567" w:right="23" w:hanging="425"/>
        <w:jc w:val="both"/>
        <w:rPr>
          <w:rFonts w:ascii="Verdana" w:hAnsi="Verdana"/>
          <w:b/>
          <w:bCs/>
        </w:rPr>
      </w:pPr>
    </w:p>
    <w:p w14:paraId="6FF8E767" w14:textId="77777777" w:rsidR="00031458" w:rsidRDefault="00031458" w:rsidP="00CD3329">
      <w:pPr>
        <w:spacing w:after="0"/>
        <w:rPr>
          <w:rFonts w:ascii="Verdana" w:eastAsia="Verdana" w:hAnsi="Verdana" w:cs="Verdana"/>
          <w:b/>
          <w:bCs/>
        </w:rPr>
      </w:pPr>
    </w:p>
    <w:p w14:paraId="3AD23BC0" w14:textId="77777777" w:rsidR="00031458" w:rsidRDefault="00031458" w:rsidP="00CD3329">
      <w:pPr>
        <w:spacing w:after="0"/>
        <w:rPr>
          <w:rFonts w:ascii="Verdana" w:eastAsia="Verdana" w:hAnsi="Verdana" w:cs="Verdana"/>
          <w:b/>
          <w:bCs/>
        </w:rPr>
      </w:pPr>
    </w:p>
    <w:p w14:paraId="2E4B0CCB" w14:textId="77777777" w:rsidR="00031458" w:rsidRDefault="00DF2487" w:rsidP="00CD3329">
      <w:pPr>
        <w:spacing w:after="0"/>
        <w:ind w:firstLine="708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  <w:lang w:val="de-DE"/>
        </w:rPr>
        <w:t>ZAMAWIAJ</w:t>
      </w:r>
      <w:r>
        <w:rPr>
          <w:rFonts w:ascii="Verdana" w:hAnsi="Verdana"/>
          <w:b/>
          <w:bCs/>
        </w:rPr>
        <w:t>Ą</w:t>
      </w:r>
      <w:r>
        <w:rPr>
          <w:rFonts w:ascii="Verdana" w:hAnsi="Verdana"/>
          <w:b/>
          <w:bCs/>
          <w:lang w:val="en-US"/>
        </w:rPr>
        <w:t>CY</w:t>
      </w:r>
      <w:r>
        <w:rPr>
          <w:rFonts w:ascii="Verdana" w:hAnsi="Verdana"/>
          <w:b/>
          <w:bCs/>
          <w:lang w:val="en-US"/>
        </w:rPr>
        <w:tab/>
      </w:r>
      <w:r>
        <w:rPr>
          <w:rFonts w:ascii="Verdana" w:hAnsi="Verdana"/>
          <w:b/>
          <w:bCs/>
          <w:lang w:val="en-US"/>
        </w:rPr>
        <w:tab/>
      </w:r>
      <w:r>
        <w:rPr>
          <w:rFonts w:ascii="Verdana" w:hAnsi="Verdana"/>
          <w:b/>
          <w:bCs/>
          <w:lang w:val="en-US"/>
        </w:rPr>
        <w:tab/>
      </w:r>
      <w:r>
        <w:rPr>
          <w:rFonts w:ascii="Verdana" w:hAnsi="Verdana"/>
          <w:b/>
          <w:bCs/>
          <w:lang w:val="en-US"/>
        </w:rPr>
        <w:tab/>
      </w:r>
      <w:r>
        <w:rPr>
          <w:rFonts w:ascii="Verdana" w:hAnsi="Verdana"/>
          <w:b/>
          <w:bCs/>
          <w:lang w:val="en-US"/>
        </w:rPr>
        <w:tab/>
      </w:r>
      <w:r>
        <w:rPr>
          <w:rFonts w:ascii="Verdana" w:hAnsi="Verdana"/>
          <w:b/>
          <w:bCs/>
          <w:lang w:val="en-US"/>
        </w:rPr>
        <w:tab/>
        <w:t>WYKONAWCA</w:t>
      </w:r>
    </w:p>
    <w:p w14:paraId="10368BA2" w14:textId="77777777" w:rsidR="00031458" w:rsidRDefault="00031458" w:rsidP="00CD3329">
      <w:pPr>
        <w:spacing w:after="0"/>
      </w:pPr>
    </w:p>
    <w:sectPr w:rsidR="00031458">
      <w:headerReference w:type="default" r:id="rId7"/>
      <w:footerReference w:type="default" r:id="rId8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5CD91" w14:textId="77777777" w:rsidR="00BF442E" w:rsidRDefault="00BF442E">
      <w:pPr>
        <w:spacing w:after="0" w:line="240" w:lineRule="auto"/>
      </w:pPr>
      <w:r>
        <w:separator/>
      </w:r>
    </w:p>
  </w:endnote>
  <w:endnote w:type="continuationSeparator" w:id="0">
    <w:p w14:paraId="14CD8679" w14:textId="77777777" w:rsidR="00BF442E" w:rsidRDefault="00BF4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C0C89" w14:textId="77777777" w:rsidR="00031458" w:rsidRDefault="00DF2487">
    <w:pPr>
      <w:pStyle w:val="Stopka"/>
      <w:tabs>
        <w:tab w:val="clear" w:pos="9072"/>
        <w:tab w:val="right" w:pos="9046"/>
      </w:tabs>
      <w:jc w:val="right"/>
    </w:pPr>
    <w:r>
      <w:rPr>
        <w:rFonts w:ascii="Arial" w:hAnsi="Arial"/>
        <w:i/>
        <w:iCs/>
        <w:sz w:val="20"/>
        <w:szCs w:val="20"/>
      </w:rPr>
      <w:t xml:space="preserve">Strona </w:t>
    </w:r>
    <w:r>
      <w:rPr>
        <w:rFonts w:ascii="Arial" w:eastAsia="Arial" w:hAnsi="Arial" w:cs="Arial"/>
        <w:i/>
        <w:iCs/>
        <w:sz w:val="20"/>
        <w:szCs w:val="20"/>
      </w:rPr>
      <w:fldChar w:fldCharType="begin"/>
    </w:r>
    <w:r>
      <w:rPr>
        <w:rFonts w:ascii="Arial" w:eastAsia="Arial" w:hAnsi="Arial" w:cs="Arial"/>
        <w:i/>
        <w:iCs/>
        <w:sz w:val="20"/>
        <w:szCs w:val="20"/>
      </w:rPr>
      <w:instrText xml:space="preserve"> PAGE </w:instrText>
    </w:r>
    <w:r>
      <w:rPr>
        <w:rFonts w:ascii="Arial" w:eastAsia="Arial" w:hAnsi="Arial" w:cs="Arial"/>
        <w:i/>
        <w:iCs/>
        <w:sz w:val="20"/>
        <w:szCs w:val="20"/>
      </w:rPr>
      <w:fldChar w:fldCharType="separate"/>
    </w:r>
    <w:r w:rsidR="00310E7A">
      <w:rPr>
        <w:rFonts w:ascii="Arial" w:eastAsia="Arial" w:hAnsi="Arial" w:cs="Arial"/>
        <w:i/>
        <w:iCs/>
        <w:noProof/>
        <w:sz w:val="20"/>
        <w:szCs w:val="20"/>
      </w:rPr>
      <w:t>1</w:t>
    </w:r>
    <w:r>
      <w:rPr>
        <w:rFonts w:ascii="Arial" w:eastAsia="Arial" w:hAnsi="Arial" w:cs="Arial"/>
        <w:i/>
        <w:iCs/>
        <w:sz w:val="20"/>
        <w:szCs w:val="20"/>
      </w:rPr>
      <w:fldChar w:fldCharType="end"/>
    </w:r>
    <w:r>
      <w:rPr>
        <w:rFonts w:ascii="Arial" w:hAnsi="Arial"/>
        <w:i/>
        <w:iCs/>
        <w:sz w:val="20"/>
        <w:szCs w:val="20"/>
      </w:rPr>
      <w:t xml:space="preserve"> z </w:t>
    </w:r>
    <w:r>
      <w:rPr>
        <w:rFonts w:ascii="Arial" w:eastAsia="Arial" w:hAnsi="Arial" w:cs="Arial"/>
        <w:i/>
        <w:iCs/>
        <w:sz w:val="20"/>
        <w:szCs w:val="20"/>
      </w:rPr>
      <w:fldChar w:fldCharType="begin"/>
    </w:r>
    <w:r>
      <w:rPr>
        <w:rFonts w:ascii="Arial" w:eastAsia="Arial" w:hAnsi="Arial" w:cs="Arial"/>
        <w:i/>
        <w:iCs/>
        <w:sz w:val="20"/>
        <w:szCs w:val="20"/>
      </w:rPr>
      <w:instrText xml:space="preserve"> NUMPAGES </w:instrText>
    </w:r>
    <w:r>
      <w:rPr>
        <w:rFonts w:ascii="Arial" w:eastAsia="Arial" w:hAnsi="Arial" w:cs="Arial"/>
        <w:i/>
        <w:iCs/>
        <w:sz w:val="20"/>
        <w:szCs w:val="20"/>
      </w:rPr>
      <w:fldChar w:fldCharType="separate"/>
    </w:r>
    <w:r w:rsidR="00310E7A">
      <w:rPr>
        <w:rFonts w:ascii="Arial" w:eastAsia="Arial" w:hAnsi="Arial" w:cs="Arial"/>
        <w:i/>
        <w:iCs/>
        <w:noProof/>
        <w:sz w:val="20"/>
        <w:szCs w:val="20"/>
      </w:rPr>
      <w:t>2</w:t>
    </w:r>
    <w:r>
      <w:rPr>
        <w:rFonts w:ascii="Arial" w:eastAsia="Arial" w:hAnsi="Arial" w:cs="Arial"/>
        <w:i/>
        <w:i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4D53C" w14:textId="77777777" w:rsidR="00BF442E" w:rsidRDefault="00BF442E">
      <w:pPr>
        <w:spacing w:after="0" w:line="240" w:lineRule="auto"/>
      </w:pPr>
      <w:r>
        <w:separator/>
      </w:r>
    </w:p>
  </w:footnote>
  <w:footnote w:type="continuationSeparator" w:id="0">
    <w:p w14:paraId="3EE957AA" w14:textId="77777777" w:rsidR="00BF442E" w:rsidRDefault="00BF44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DD44E" w14:textId="77777777" w:rsidR="00031458" w:rsidRDefault="00DF2487">
    <w:pPr>
      <w:tabs>
        <w:tab w:val="center" w:pos="4536"/>
        <w:tab w:val="right" w:pos="9046"/>
      </w:tabs>
      <w:ind w:left="357" w:right="57" w:hanging="357"/>
      <w:jc w:val="right"/>
    </w:pPr>
    <w:r>
      <w:t>Załącznik nr 5</w:t>
    </w:r>
  </w:p>
  <w:p w14:paraId="2C8671DB" w14:textId="77777777" w:rsidR="00031458" w:rsidRDefault="00DF2487">
    <w:pPr>
      <w:tabs>
        <w:tab w:val="center" w:pos="4536"/>
        <w:tab w:val="right" w:pos="9046"/>
      </w:tabs>
      <w:ind w:left="357" w:right="57" w:hanging="357"/>
    </w:pPr>
    <w:r>
      <w:t>DAG.261.1.2026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7E2F17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1A1409"/>
    <w:multiLevelType w:val="hybridMultilevel"/>
    <w:tmpl w:val="BF00F2F8"/>
    <w:styleLink w:val="Zaimportowanystyl7"/>
    <w:lvl w:ilvl="0" w:tplc="AD1A44B8">
      <w:start w:val="1"/>
      <w:numFmt w:val="decimal"/>
      <w:lvlText w:val="%1."/>
      <w:lvlJc w:val="left"/>
      <w:pPr>
        <w:tabs>
          <w:tab w:val="num" w:pos="284"/>
          <w:tab w:val="left" w:pos="8566"/>
        </w:tabs>
        <w:ind w:left="720" w:hanging="72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3540B46">
      <w:start w:val="1"/>
      <w:numFmt w:val="decimal"/>
      <w:lvlText w:val="%2)"/>
      <w:lvlJc w:val="left"/>
      <w:pPr>
        <w:tabs>
          <w:tab w:val="left" w:pos="284"/>
          <w:tab w:val="num" w:pos="1485"/>
          <w:tab w:val="left" w:pos="8566"/>
        </w:tabs>
        <w:ind w:left="1921" w:hanging="1201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2623DDA">
      <w:start w:val="1"/>
      <w:numFmt w:val="decimal"/>
      <w:lvlText w:val="%3."/>
      <w:lvlJc w:val="left"/>
      <w:pPr>
        <w:tabs>
          <w:tab w:val="left" w:pos="284"/>
          <w:tab w:val="num" w:pos="2700"/>
          <w:tab w:val="left" w:pos="8566"/>
        </w:tabs>
        <w:ind w:left="3136" w:hanging="1156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CD692B8">
      <w:start w:val="1"/>
      <w:numFmt w:val="decimal"/>
      <w:lvlText w:val="%4."/>
      <w:lvlJc w:val="left"/>
      <w:pPr>
        <w:tabs>
          <w:tab w:val="left" w:pos="284"/>
          <w:tab w:val="num" w:pos="2880"/>
          <w:tab w:val="left" w:pos="8566"/>
        </w:tabs>
        <w:ind w:left="3316" w:hanging="1156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9A8E9FA">
      <w:start w:val="1"/>
      <w:numFmt w:val="lowerLetter"/>
      <w:lvlText w:val="%5."/>
      <w:lvlJc w:val="left"/>
      <w:pPr>
        <w:tabs>
          <w:tab w:val="left" w:pos="284"/>
          <w:tab w:val="num" w:pos="3600"/>
          <w:tab w:val="left" w:pos="8566"/>
        </w:tabs>
        <w:ind w:left="4036" w:hanging="1156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0C40518">
      <w:start w:val="1"/>
      <w:numFmt w:val="lowerRoman"/>
      <w:lvlText w:val="%6."/>
      <w:lvlJc w:val="left"/>
      <w:pPr>
        <w:tabs>
          <w:tab w:val="left" w:pos="284"/>
          <w:tab w:val="num" w:pos="4320"/>
          <w:tab w:val="left" w:pos="8566"/>
        </w:tabs>
        <w:ind w:left="4756" w:hanging="1116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BBCBA1E">
      <w:start w:val="1"/>
      <w:numFmt w:val="decimal"/>
      <w:lvlText w:val="%7."/>
      <w:lvlJc w:val="left"/>
      <w:pPr>
        <w:tabs>
          <w:tab w:val="left" w:pos="284"/>
          <w:tab w:val="num" w:pos="5040"/>
          <w:tab w:val="left" w:pos="8566"/>
        </w:tabs>
        <w:ind w:left="5476" w:hanging="1156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C302C74">
      <w:start w:val="1"/>
      <w:numFmt w:val="lowerLetter"/>
      <w:lvlText w:val="%8."/>
      <w:lvlJc w:val="left"/>
      <w:pPr>
        <w:tabs>
          <w:tab w:val="left" w:pos="284"/>
          <w:tab w:val="num" w:pos="5760"/>
          <w:tab w:val="left" w:pos="8566"/>
        </w:tabs>
        <w:ind w:left="6196" w:hanging="1156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17C80EA">
      <w:start w:val="1"/>
      <w:numFmt w:val="lowerRoman"/>
      <w:lvlText w:val="%9."/>
      <w:lvlJc w:val="left"/>
      <w:pPr>
        <w:tabs>
          <w:tab w:val="left" w:pos="284"/>
          <w:tab w:val="num" w:pos="6480"/>
          <w:tab w:val="left" w:pos="8566"/>
        </w:tabs>
        <w:ind w:left="6916" w:hanging="1116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14B506A"/>
    <w:multiLevelType w:val="hybridMultilevel"/>
    <w:tmpl w:val="A92EC816"/>
    <w:numStyleLink w:val="Zaimportowanystyl13"/>
  </w:abstractNum>
  <w:abstractNum w:abstractNumId="3" w15:restartNumberingAfterBreak="0">
    <w:nsid w:val="02191F39"/>
    <w:multiLevelType w:val="multilevel"/>
    <w:tmpl w:val="D7463F1E"/>
    <w:numStyleLink w:val="Zaimportowanystyl32"/>
  </w:abstractNum>
  <w:abstractNum w:abstractNumId="4" w15:restartNumberingAfterBreak="0">
    <w:nsid w:val="02977D15"/>
    <w:multiLevelType w:val="hybridMultilevel"/>
    <w:tmpl w:val="21EE315E"/>
    <w:numStyleLink w:val="Zaimportowanystyl33"/>
  </w:abstractNum>
  <w:abstractNum w:abstractNumId="5" w15:restartNumberingAfterBreak="0">
    <w:nsid w:val="05443A1E"/>
    <w:multiLevelType w:val="hybridMultilevel"/>
    <w:tmpl w:val="50EE322E"/>
    <w:numStyleLink w:val="Zaimportowanystyl11"/>
  </w:abstractNum>
  <w:abstractNum w:abstractNumId="6" w15:restartNumberingAfterBreak="0">
    <w:nsid w:val="06A63437"/>
    <w:multiLevelType w:val="hybridMultilevel"/>
    <w:tmpl w:val="A6BCFC90"/>
    <w:numStyleLink w:val="Zaimportowanystyl19"/>
  </w:abstractNum>
  <w:abstractNum w:abstractNumId="7" w15:restartNumberingAfterBreak="0">
    <w:nsid w:val="085E1EEF"/>
    <w:multiLevelType w:val="hybridMultilevel"/>
    <w:tmpl w:val="CCE4CD92"/>
    <w:styleLink w:val="Zaimportowanystyl4"/>
    <w:lvl w:ilvl="0" w:tplc="D996DAE4">
      <w:start w:val="1"/>
      <w:numFmt w:val="decimal"/>
      <w:lvlText w:val="%1."/>
      <w:lvlJc w:val="left"/>
      <w:pPr>
        <w:ind w:left="427" w:hanging="427"/>
      </w:pPr>
      <w:rPr>
        <w:rFonts w:ascii="Verdana" w:eastAsia="Arial Unicode MS" w:hAnsi="Verdana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 w:tplc="0E986314">
      <w:start w:val="1"/>
      <w:numFmt w:val="lowerLetter"/>
      <w:lvlText w:val="%2."/>
      <w:lvlJc w:val="left"/>
      <w:pPr>
        <w:ind w:left="1080" w:hanging="42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55B8F660">
      <w:start w:val="1"/>
      <w:numFmt w:val="lowerRoman"/>
      <w:lvlText w:val="%3."/>
      <w:lvlJc w:val="left"/>
      <w:pPr>
        <w:ind w:left="1800" w:hanging="42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83000A88">
      <w:start w:val="1"/>
      <w:numFmt w:val="decimal"/>
      <w:lvlText w:val="%4."/>
      <w:lvlJc w:val="left"/>
      <w:pPr>
        <w:ind w:left="2520" w:hanging="42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66EA8262">
      <w:start w:val="1"/>
      <w:numFmt w:val="lowerLetter"/>
      <w:lvlText w:val="%5."/>
      <w:lvlJc w:val="left"/>
      <w:pPr>
        <w:ind w:left="3240" w:hanging="42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7E6A0BD4">
      <w:start w:val="1"/>
      <w:numFmt w:val="lowerRoman"/>
      <w:lvlText w:val="%6."/>
      <w:lvlJc w:val="left"/>
      <w:pPr>
        <w:ind w:left="3960" w:hanging="42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0BB8D3E8">
      <w:start w:val="1"/>
      <w:numFmt w:val="decimal"/>
      <w:lvlText w:val="%7."/>
      <w:lvlJc w:val="left"/>
      <w:pPr>
        <w:ind w:left="4680" w:hanging="42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05364E26">
      <w:start w:val="1"/>
      <w:numFmt w:val="lowerLetter"/>
      <w:lvlText w:val="%8."/>
      <w:lvlJc w:val="left"/>
      <w:pPr>
        <w:ind w:left="5400" w:hanging="42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9656C5D4">
      <w:start w:val="1"/>
      <w:numFmt w:val="lowerRoman"/>
      <w:lvlText w:val="%9."/>
      <w:lvlJc w:val="left"/>
      <w:pPr>
        <w:ind w:left="6120" w:hanging="42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8" w15:restartNumberingAfterBreak="0">
    <w:nsid w:val="0A4E081C"/>
    <w:multiLevelType w:val="hybridMultilevel"/>
    <w:tmpl w:val="F1063132"/>
    <w:numStyleLink w:val="Zaimportowanystyl6"/>
  </w:abstractNum>
  <w:abstractNum w:abstractNumId="9" w15:restartNumberingAfterBreak="0">
    <w:nsid w:val="0AB57695"/>
    <w:multiLevelType w:val="multilevel"/>
    <w:tmpl w:val="843C5D84"/>
    <w:numStyleLink w:val="Zaimportowanystyl2"/>
  </w:abstractNum>
  <w:abstractNum w:abstractNumId="10" w15:restartNumberingAfterBreak="0">
    <w:nsid w:val="0B404464"/>
    <w:multiLevelType w:val="hybridMultilevel"/>
    <w:tmpl w:val="CCE4CD92"/>
    <w:numStyleLink w:val="Zaimportowanystyl4"/>
  </w:abstractNum>
  <w:abstractNum w:abstractNumId="11" w15:restartNumberingAfterBreak="0">
    <w:nsid w:val="0CA70E25"/>
    <w:multiLevelType w:val="hybridMultilevel"/>
    <w:tmpl w:val="518E0FEE"/>
    <w:numStyleLink w:val="Zaimportowanystyl24"/>
  </w:abstractNum>
  <w:abstractNum w:abstractNumId="12" w15:restartNumberingAfterBreak="0">
    <w:nsid w:val="10C91BC1"/>
    <w:multiLevelType w:val="multilevel"/>
    <w:tmpl w:val="C4D6F704"/>
    <w:lvl w:ilvl="0">
      <w:start w:val="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724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3088" w:hanging="108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4092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456" w:hanging="144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820" w:hanging="180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8184" w:hanging="216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188" w:hanging="216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0552" w:hanging="2520"/>
      </w:pPr>
      <w:rPr>
        <w:rFonts w:hint="default"/>
      </w:rPr>
    </w:lvl>
  </w:abstractNum>
  <w:abstractNum w:abstractNumId="13" w15:restartNumberingAfterBreak="0">
    <w:nsid w:val="10F402F3"/>
    <w:multiLevelType w:val="hybridMultilevel"/>
    <w:tmpl w:val="8C1A63CA"/>
    <w:styleLink w:val="Zaimportowanystyl9"/>
    <w:lvl w:ilvl="0" w:tplc="DB306468">
      <w:start w:val="1"/>
      <w:numFmt w:val="decimal"/>
      <w:lvlText w:val="%1)"/>
      <w:lvlJc w:val="left"/>
      <w:pPr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79AB3A2">
      <w:start w:val="1"/>
      <w:numFmt w:val="lowerLetter"/>
      <w:lvlText w:val="%2."/>
      <w:lvlJc w:val="left"/>
      <w:pPr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42A06E2">
      <w:start w:val="1"/>
      <w:numFmt w:val="lowerRoman"/>
      <w:lvlText w:val="%3."/>
      <w:lvlJc w:val="left"/>
      <w:pPr>
        <w:ind w:left="2160" w:hanging="32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E70928C">
      <w:start w:val="1"/>
      <w:numFmt w:val="decimal"/>
      <w:lvlText w:val="%4."/>
      <w:lvlJc w:val="left"/>
      <w:pPr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6B86A4A">
      <w:start w:val="1"/>
      <w:numFmt w:val="lowerLetter"/>
      <w:lvlText w:val="%5."/>
      <w:lvlJc w:val="left"/>
      <w:pPr>
        <w:ind w:left="360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3D083D8">
      <w:start w:val="1"/>
      <w:numFmt w:val="lowerRoman"/>
      <w:lvlText w:val="%6."/>
      <w:lvlJc w:val="left"/>
      <w:pPr>
        <w:ind w:left="4320" w:hanging="32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9449B22">
      <w:start w:val="1"/>
      <w:numFmt w:val="decimal"/>
      <w:lvlText w:val="%7."/>
      <w:lvlJc w:val="left"/>
      <w:pPr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0725BD6">
      <w:start w:val="1"/>
      <w:numFmt w:val="lowerLetter"/>
      <w:lvlText w:val="%8."/>
      <w:lvlJc w:val="left"/>
      <w:pPr>
        <w:ind w:left="576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5E446E8">
      <w:start w:val="1"/>
      <w:numFmt w:val="lowerRoman"/>
      <w:lvlText w:val="%9."/>
      <w:lvlJc w:val="left"/>
      <w:pPr>
        <w:ind w:left="6480" w:hanging="32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163521D9"/>
    <w:multiLevelType w:val="hybridMultilevel"/>
    <w:tmpl w:val="2DCEAA3E"/>
    <w:numStyleLink w:val="Zaimportowanystyl29"/>
  </w:abstractNum>
  <w:abstractNum w:abstractNumId="15" w15:restartNumberingAfterBreak="0">
    <w:nsid w:val="17BB1AAC"/>
    <w:multiLevelType w:val="hybridMultilevel"/>
    <w:tmpl w:val="52226668"/>
    <w:numStyleLink w:val="Zaimportowanystyl27"/>
  </w:abstractNum>
  <w:abstractNum w:abstractNumId="16" w15:restartNumberingAfterBreak="0">
    <w:nsid w:val="17D50DF8"/>
    <w:multiLevelType w:val="hybridMultilevel"/>
    <w:tmpl w:val="21EE315E"/>
    <w:styleLink w:val="Zaimportowanystyl33"/>
    <w:lvl w:ilvl="0" w:tplc="701A0790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2045FCA">
      <w:start w:val="1"/>
      <w:numFmt w:val="lowerLetter"/>
      <w:lvlText w:val="%2."/>
      <w:lvlJc w:val="left"/>
      <w:pPr>
        <w:ind w:left="1072" w:hanging="2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F1CBE3C">
      <w:start w:val="1"/>
      <w:numFmt w:val="lowerRoman"/>
      <w:lvlText w:val="%3."/>
      <w:lvlJc w:val="left"/>
      <w:pPr>
        <w:ind w:left="1792" w:hanging="2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780E19E">
      <w:start w:val="1"/>
      <w:numFmt w:val="decimal"/>
      <w:lvlText w:val="%4."/>
      <w:lvlJc w:val="left"/>
      <w:pPr>
        <w:ind w:left="2512" w:hanging="2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C2C0596">
      <w:start w:val="1"/>
      <w:numFmt w:val="lowerLetter"/>
      <w:lvlText w:val="%5."/>
      <w:lvlJc w:val="left"/>
      <w:pPr>
        <w:ind w:left="3232" w:hanging="2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25CCF9C">
      <w:start w:val="1"/>
      <w:numFmt w:val="lowerRoman"/>
      <w:lvlText w:val="%6."/>
      <w:lvlJc w:val="left"/>
      <w:pPr>
        <w:ind w:left="3952" w:hanging="2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3EC7598">
      <w:start w:val="1"/>
      <w:numFmt w:val="decimal"/>
      <w:lvlText w:val="%7."/>
      <w:lvlJc w:val="left"/>
      <w:pPr>
        <w:ind w:left="4672" w:hanging="2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914D732">
      <w:start w:val="1"/>
      <w:numFmt w:val="lowerLetter"/>
      <w:lvlText w:val="%8."/>
      <w:lvlJc w:val="left"/>
      <w:pPr>
        <w:ind w:left="5392" w:hanging="2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20806FE">
      <w:start w:val="1"/>
      <w:numFmt w:val="lowerRoman"/>
      <w:lvlText w:val="%9."/>
      <w:lvlJc w:val="left"/>
      <w:pPr>
        <w:ind w:left="6112" w:hanging="2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1A502B1D"/>
    <w:multiLevelType w:val="hybridMultilevel"/>
    <w:tmpl w:val="40B6FFA4"/>
    <w:numStyleLink w:val="Zaimportowanystyl26"/>
  </w:abstractNum>
  <w:abstractNum w:abstractNumId="18" w15:restartNumberingAfterBreak="0">
    <w:nsid w:val="1B007CF0"/>
    <w:multiLevelType w:val="hybridMultilevel"/>
    <w:tmpl w:val="844CB5B8"/>
    <w:numStyleLink w:val="Zaimportowanystyl28"/>
  </w:abstractNum>
  <w:abstractNum w:abstractNumId="19" w15:restartNumberingAfterBreak="0">
    <w:nsid w:val="1BF9674F"/>
    <w:multiLevelType w:val="multilevel"/>
    <w:tmpl w:val="21CA8D1C"/>
    <w:numStyleLink w:val="Zaimportowanystyl21"/>
  </w:abstractNum>
  <w:abstractNum w:abstractNumId="20" w15:restartNumberingAfterBreak="0">
    <w:nsid w:val="1D9049CF"/>
    <w:multiLevelType w:val="hybridMultilevel"/>
    <w:tmpl w:val="A6BCFC90"/>
    <w:styleLink w:val="Zaimportowanystyl19"/>
    <w:lvl w:ilvl="0" w:tplc="B074F07E">
      <w:start w:val="1"/>
      <w:numFmt w:val="decimal"/>
      <w:lvlText w:val="%1."/>
      <w:lvlJc w:val="left"/>
      <w:pPr>
        <w:tabs>
          <w:tab w:val="left" w:pos="360"/>
          <w:tab w:val="left" w:pos="720"/>
        </w:tabs>
        <w:ind w:left="35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B648690">
      <w:start w:val="1"/>
      <w:numFmt w:val="decimal"/>
      <w:lvlText w:val="%2."/>
      <w:lvlJc w:val="left"/>
      <w:pPr>
        <w:tabs>
          <w:tab w:val="left" w:pos="360"/>
          <w:tab w:val="left" w:pos="720"/>
        </w:tabs>
        <w:ind w:left="35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D466414">
      <w:start w:val="1"/>
      <w:numFmt w:val="decimal"/>
      <w:lvlText w:val="%3."/>
      <w:lvlJc w:val="left"/>
      <w:pPr>
        <w:tabs>
          <w:tab w:val="left" w:pos="360"/>
          <w:tab w:val="left" w:pos="720"/>
        </w:tabs>
        <w:ind w:left="35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76C06A8">
      <w:start w:val="1"/>
      <w:numFmt w:val="decimal"/>
      <w:lvlText w:val="%4."/>
      <w:lvlJc w:val="left"/>
      <w:pPr>
        <w:tabs>
          <w:tab w:val="left" w:pos="360"/>
          <w:tab w:val="left" w:pos="720"/>
        </w:tabs>
        <w:ind w:left="35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196EB80">
      <w:start w:val="1"/>
      <w:numFmt w:val="decimal"/>
      <w:lvlText w:val="%5."/>
      <w:lvlJc w:val="left"/>
      <w:pPr>
        <w:tabs>
          <w:tab w:val="left" w:pos="360"/>
          <w:tab w:val="left" w:pos="720"/>
        </w:tabs>
        <w:ind w:left="35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546DB86">
      <w:start w:val="1"/>
      <w:numFmt w:val="decimal"/>
      <w:lvlText w:val="%6."/>
      <w:lvlJc w:val="left"/>
      <w:pPr>
        <w:tabs>
          <w:tab w:val="left" w:pos="360"/>
          <w:tab w:val="left" w:pos="720"/>
        </w:tabs>
        <w:ind w:left="35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520AFFA">
      <w:start w:val="1"/>
      <w:numFmt w:val="decimal"/>
      <w:lvlText w:val="%7."/>
      <w:lvlJc w:val="left"/>
      <w:pPr>
        <w:tabs>
          <w:tab w:val="left" w:pos="360"/>
          <w:tab w:val="left" w:pos="720"/>
        </w:tabs>
        <w:ind w:left="35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8623752">
      <w:start w:val="1"/>
      <w:numFmt w:val="decimal"/>
      <w:lvlText w:val="%8."/>
      <w:lvlJc w:val="left"/>
      <w:pPr>
        <w:tabs>
          <w:tab w:val="left" w:pos="360"/>
          <w:tab w:val="left" w:pos="720"/>
        </w:tabs>
        <w:ind w:left="35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229440">
      <w:start w:val="1"/>
      <w:numFmt w:val="decimal"/>
      <w:lvlText w:val="%9."/>
      <w:lvlJc w:val="left"/>
      <w:pPr>
        <w:tabs>
          <w:tab w:val="left" w:pos="360"/>
          <w:tab w:val="left" w:pos="720"/>
        </w:tabs>
        <w:ind w:left="35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1DD6571C"/>
    <w:multiLevelType w:val="multilevel"/>
    <w:tmpl w:val="21CA8D1C"/>
    <w:styleLink w:val="Zaimportowanystyl21"/>
    <w:lvl w:ilvl="0">
      <w:start w:val="1"/>
      <w:numFmt w:val="decimal"/>
      <w:lvlText w:val="%1."/>
      <w:lvlJc w:val="left"/>
      <w:pPr>
        <w:tabs>
          <w:tab w:val="left" w:pos="4253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4253"/>
        </w:tabs>
        <w:ind w:left="664" w:hanging="6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4253"/>
        </w:tabs>
        <w:ind w:left="664" w:hanging="6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4253"/>
        </w:tabs>
        <w:ind w:left="1024" w:hanging="10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4253"/>
        </w:tabs>
        <w:ind w:left="1384" w:hanging="13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4253"/>
        </w:tabs>
        <w:ind w:left="1384" w:hanging="13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4253"/>
        </w:tabs>
        <w:ind w:left="1744" w:hanging="17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4253"/>
        </w:tabs>
        <w:ind w:left="2104" w:hanging="21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4253"/>
        </w:tabs>
        <w:ind w:left="2104" w:hanging="21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1EE61CF4"/>
    <w:multiLevelType w:val="hybridMultilevel"/>
    <w:tmpl w:val="BF00F2F8"/>
    <w:numStyleLink w:val="Zaimportowanystyl7"/>
  </w:abstractNum>
  <w:abstractNum w:abstractNumId="23" w15:restartNumberingAfterBreak="0">
    <w:nsid w:val="1FC57699"/>
    <w:multiLevelType w:val="hybridMultilevel"/>
    <w:tmpl w:val="88302788"/>
    <w:numStyleLink w:val="Zaimportowanystyl15"/>
  </w:abstractNum>
  <w:abstractNum w:abstractNumId="24" w15:restartNumberingAfterBreak="0">
    <w:nsid w:val="222234AC"/>
    <w:multiLevelType w:val="hybridMultilevel"/>
    <w:tmpl w:val="D982063E"/>
    <w:lvl w:ilvl="0" w:tplc="04150017">
      <w:start w:val="1"/>
      <w:numFmt w:val="lowerLetter"/>
      <w:lvlText w:val="%1)"/>
      <w:lvlJc w:val="left"/>
      <w:pPr>
        <w:ind w:left="796" w:hanging="360"/>
      </w:pPr>
    </w:lvl>
    <w:lvl w:ilvl="1" w:tplc="04150019" w:tentative="1">
      <w:start w:val="1"/>
      <w:numFmt w:val="lowerLetter"/>
      <w:lvlText w:val="%2."/>
      <w:lvlJc w:val="left"/>
      <w:pPr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5" w15:restartNumberingAfterBreak="0">
    <w:nsid w:val="22374634"/>
    <w:multiLevelType w:val="hybridMultilevel"/>
    <w:tmpl w:val="2AC64114"/>
    <w:numStyleLink w:val="Zaimportowanystyl8"/>
  </w:abstractNum>
  <w:abstractNum w:abstractNumId="26" w15:restartNumberingAfterBreak="0">
    <w:nsid w:val="2273430E"/>
    <w:multiLevelType w:val="hybridMultilevel"/>
    <w:tmpl w:val="C51E8928"/>
    <w:numStyleLink w:val="Zaimportowanystyl25"/>
  </w:abstractNum>
  <w:abstractNum w:abstractNumId="27" w15:restartNumberingAfterBreak="0">
    <w:nsid w:val="22C81B01"/>
    <w:multiLevelType w:val="hybridMultilevel"/>
    <w:tmpl w:val="40B6FFA4"/>
    <w:styleLink w:val="Zaimportowanystyl26"/>
    <w:lvl w:ilvl="0" w:tplc="BDF01538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B062D2A">
      <w:start w:val="1"/>
      <w:numFmt w:val="lowerLetter"/>
      <w:lvlText w:val="%2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80E2D26">
      <w:start w:val="1"/>
      <w:numFmt w:val="lowerRoman"/>
      <w:lvlText w:val="%3."/>
      <w:lvlJc w:val="left"/>
      <w:pPr>
        <w:ind w:left="949" w:hanging="2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9B2EA0E">
      <w:start w:val="1"/>
      <w:numFmt w:val="decimal"/>
      <w:lvlText w:val="%4."/>
      <w:lvlJc w:val="left"/>
      <w:pPr>
        <w:ind w:left="166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94656C0">
      <w:start w:val="1"/>
      <w:numFmt w:val="lowerLetter"/>
      <w:lvlText w:val="%5."/>
      <w:lvlJc w:val="left"/>
      <w:pPr>
        <w:ind w:left="238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F84C912">
      <w:start w:val="1"/>
      <w:numFmt w:val="lowerRoman"/>
      <w:lvlText w:val="%6."/>
      <w:lvlJc w:val="left"/>
      <w:pPr>
        <w:ind w:left="3109" w:hanging="2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7F24F64">
      <w:start w:val="1"/>
      <w:numFmt w:val="decimal"/>
      <w:lvlText w:val="%7."/>
      <w:lvlJc w:val="left"/>
      <w:pPr>
        <w:ind w:left="382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CBEC790">
      <w:start w:val="1"/>
      <w:numFmt w:val="lowerLetter"/>
      <w:lvlText w:val="%8."/>
      <w:lvlJc w:val="left"/>
      <w:pPr>
        <w:ind w:left="454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8BC2004">
      <w:start w:val="1"/>
      <w:numFmt w:val="lowerRoman"/>
      <w:lvlText w:val="%9."/>
      <w:lvlJc w:val="left"/>
      <w:pPr>
        <w:ind w:left="5269" w:hanging="2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271343D1"/>
    <w:multiLevelType w:val="hybridMultilevel"/>
    <w:tmpl w:val="E8D496CA"/>
    <w:styleLink w:val="Zaimportowanystyl17"/>
    <w:lvl w:ilvl="0" w:tplc="640444B4">
      <w:start w:val="1"/>
      <w:numFmt w:val="decimal"/>
      <w:lvlText w:val="%1)"/>
      <w:lvlJc w:val="left"/>
      <w:pPr>
        <w:ind w:left="567" w:hanging="28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8D0246C">
      <w:start w:val="1"/>
      <w:numFmt w:val="decimal"/>
      <w:lvlText w:val="%2)"/>
      <w:lvlJc w:val="left"/>
      <w:pPr>
        <w:ind w:left="567" w:hanging="28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F3E8CCC">
      <w:start w:val="1"/>
      <w:numFmt w:val="decimal"/>
      <w:lvlText w:val="%3)"/>
      <w:lvlJc w:val="left"/>
      <w:pPr>
        <w:ind w:left="567" w:hanging="28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8C46E2E">
      <w:start w:val="1"/>
      <w:numFmt w:val="decimal"/>
      <w:lvlText w:val="%4)"/>
      <w:lvlJc w:val="left"/>
      <w:pPr>
        <w:ind w:left="567" w:hanging="28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71A6DDC">
      <w:start w:val="1"/>
      <w:numFmt w:val="decimal"/>
      <w:lvlText w:val="%5)"/>
      <w:lvlJc w:val="left"/>
      <w:pPr>
        <w:ind w:left="567" w:hanging="28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73EEBB4">
      <w:start w:val="1"/>
      <w:numFmt w:val="decimal"/>
      <w:lvlText w:val="%6)"/>
      <w:lvlJc w:val="left"/>
      <w:pPr>
        <w:ind w:left="567" w:hanging="28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9C29FB4">
      <w:start w:val="1"/>
      <w:numFmt w:val="decimal"/>
      <w:lvlText w:val="%7)"/>
      <w:lvlJc w:val="left"/>
      <w:pPr>
        <w:ind w:left="567" w:hanging="28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180C332">
      <w:start w:val="1"/>
      <w:numFmt w:val="decimal"/>
      <w:lvlText w:val="%8)"/>
      <w:lvlJc w:val="left"/>
      <w:pPr>
        <w:ind w:left="567" w:hanging="28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6864492">
      <w:start w:val="1"/>
      <w:numFmt w:val="decimal"/>
      <w:lvlText w:val="%9)"/>
      <w:lvlJc w:val="left"/>
      <w:pPr>
        <w:ind w:left="567" w:hanging="28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28365055"/>
    <w:multiLevelType w:val="hybridMultilevel"/>
    <w:tmpl w:val="A42234EC"/>
    <w:numStyleLink w:val="Zaimportowanystyl22"/>
  </w:abstractNum>
  <w:abstractNum w:abstractNumId="30" w15:restartNumberingAfterBreak="0">
    <w:nsid w:val="2B8E19F8"/>
    <w:multiLevelType w:val="hybridMultilevel"/>
    <w:tmpl w:val="F1063132"/>
    <w:styleLink w:val="Zaimportowanystyl6"/>
    <w:lvl w:ilvl="0" w:tplc="D1426112">
      <w:start w:val="1"/>
      <w:numFmt w:val="decimal"/>
      <w:lvlText w:val="%1)"/>
      <w:lvlJc w:val="left"/>
      <w:pPr>
        <w:ind w:left="56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BBE8926">
      <w:start w:val="1"/>
      <w:numFmt w:val="lowerLetter"/>
      <w:lvlText w:val="%2."/>
      <w:lvlJc w:val="left"/>
      <w:pPr>
        <w:ind w:left="128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90209C8">
      <w:start w:val="1"/>
      <w:numFmt w:val="lowerRoman"/>
      <w:lvlText w:val="%3."/>
      <w:lvlJc w:val="left"/>
      <w:pPr>
        <w:ind w:left="2007" w:hanging="2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686D2E8">
      <w:start w:val="1"/>
      <w:numFmt w:val="decimal"/>
      <w:lvlText w:val="%4."/>
      <w:lvlJc w:val="left"/>
      <w:pPr>
        <w:ind w:left="272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A44898E">
      <w:start w:val="1"/>
      <w:numFmt w:val="lowerLetter"/>
      <w:lvlText w:val="%5."/>
      <w:lvlJc w:val="left"/>
      <w:pPr>
        <w:ind w:left="344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486B446">
      <w:start w:val="1"/>
      <w:numFmt w:val="lowerRoman"/>
      <w:lvlText w:val="%6."/>
      <w:lvlJc w:val="left"/>
      <w:pPr>
        <w:ind w:left="4167" w:hanging="2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80EF026">
      <w:start w:val="1"/>
      <w:numFmt w:val="decimal"/>
      <w:lvlText w:val="%7."/>
      <w:lvlJc w:val="left"/>
      <w:pPr>
        <w:ind w:left="488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384C0C8">
      <w:start w:val="1"/>
      <w:numFmt w:val="lowerLetter"/>
      <w:lvlText w:val="%8."/>
      <w:lvlJc w:val="left"/>
      <w:pPr>
        <w:ind w:left="560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D00BBB0">
      <w:start w:val="1"/>
      <w:numFmt w:val="lowerRoman"/>
      <w:lvlText w:val="%9."/>
      <w:lvlJc w:val="left"/>
      <w:pPr>
        <w:ind w:left="6327" w:hanging="2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2C3408AC"/>
    <w:multiLevelType w:val="hybridMultilevel"/>
    <w:tmpl w:val="C7E8A98C"/>
    <w:styleLink w:val="Zaimportowanystyl23"/>
    <w:lvl w:ilvl="0" w:tplc="CBE81C38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48084EE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D7822F6">
      <w:start w:val="1"/>
      <w:numFmt w:val="lowerRoman"/>
      <w:lvlText w:val="%3."/>
      <w:lvlJc w:val="left"/>
      <w:pPr>
        <w:ind w:left="1724" w:hanging="2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2F4E70A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67693C8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4E2CE9A">
      <w:start w:val="1"/>
      <w:numFmt w:val="lowerRoman"/>
      <w:lvlText w:val="%6."/>
      <w:lvlJc w:val="left"/>
      <w:pPr>
        <w:ind w:left="3884" w:hanging="2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0F45098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F2C8CA2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A763DA6">
      <w:start w:val="1"/>
      <w:numFmt w:val="lowerRoman"/>
      <w:lvlText w:val="%9."/>
      <w:lvlJc w:val="left"/>
      <w:pPr>
        <w:ind w:left="6044" w:hanging="2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2D9A33AA"/>
    <w:multiLevelType w:val="hybridMultilevel"/>
    <w:tmpl w:val="828E1988"/>
    <w:styleLink w:val="Zaimportowanystyl10"/>
    <w:lvl w:ilvl="0" w:tplc="D5E8C05A">
      <w:start w:val="1"/>
      <w:numFmt w:val="decimal"/>
      <w:lvlText w:val="%1)"/>
      <w:lvlJc w:val="left"/>
      <w:pPr>
        <w:ind w:left="56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92A045C">
      <w:start w:val="1"/>
      <w:numFmt w:val="lowerLetter"/>
      <w:lvlText w:val="%2."/>
      <w:lvlJc w:val="left"/>
      <w:pPr>
        <w:ind w:left="128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8C47C86">
      <w:start w:val="1"/>
      <w:numFmt w:val="lowerRoman"/>
      <w:lvlText w:val="%3."/>
      <w:lvlJc w:val="left"/>
      <w:pPr>
        <w:ind w:left="2007" w:hanging="2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B8E26BA">
      <w:start w:val="1"/>
      <w:numFmt w:val="decimal"/>
      <w:lvlText w:val="%4."/>
      <w:lvlJc w:val="left"/>
      <w:pPr>
        <w:ind w:left="272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C1229F2">
      <w:start w:val="1"/>
      <w:numFmt w:val="lowerLetter"/>
      <w:lvlText w:val="%5."/>
      <w:lvlJc w:val="left"/>
      <w:pPr>
        <w:ind w:left="344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C2E6C08">
      <w:start w:val="1"/>
      <w:numFmt w:val="lowerRoman"/>
      <w:lvlText w:val="%6."/>
      <w:lvlJc w:val="left"/>
      <w:pPr>
        <w:ind w:left="4167" w:hanging="2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1A034A0">
      <w:start w:val="1"/>
      <w:numFmt w:val="decimal"/>
      <w:lvlText w:val="%7."/>
      <w:lvlJc w:val="left"/>
      <w:pPr>
        <w:ind w:left="488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4DE4D42">
      <w:start w:val="1"/>
      <w:numFmt w:val="lowerLetter"/>
      <w:lvlText w:val="%8."/>
      <w:lvlJc w:val="left"/>
      <w:pPr>
        <w:ind w:left="560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9BEFC84">
      <w:start w:val="1"/>
      <w:numFmt w:val="lowerRoman"/>
      <w:lvlText w:val="%9."/>
      <w:lvlJc w:val="left"/>
      <w:pPr>
        <w:ind w:left="6327" w:hanging="2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338116AF"/>
    <w:multiLevelType w:val="multilevel"/>
    <w:tmpl w:val="D7463F1E"/>
    <w:styleLink w:val="Zaimportowanystyl3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709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)%3."/>
      <w:lvlJc w:val="left"/>
      <w:pPr>
        <w:ind w:left="1353" w:hanging="72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)%3.%4."/>
      <w:lvlJc w:val="left"/>
      <w:pPr>
        <w:ind w:left="1637" w:hanging="72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)%3.%4.%5."/>
      <w:lvlJc w:val="left"/>
      <w:pPr>
        <w:ind w:left="2281" w:hanging="108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)%3.%4.%5.%6."/>
      <w:lvlJc w:val="left"/>
      <w:pPr>
        <w:ind w:left="2565" w:hanging="108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)%3.%4.%5.%6.%7."/>
      <w:lvlJc w:val="left"/>
      <w:pPr>
        <w:ind w:left="3209" w:hanging="144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)%3.%4.%5.%6.%7.%8."/>
      <w:lvlJc w:val="left"/>
      <w:pPr>
        <w:ind w:left="3493" w:hanging="144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)%3.%4.%5.%6.%7.%8.%9."/>
      <w:lvlJc w:val="left"/>
      <w:pPr>
        <w:ind w:left="4137" w:hanging="180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349E4A4D"/>
    <w:multiLevelType w:val="hybridMultilevel"/>
    <w:tmpl w:val="844CB5B8"/>
    <w:styleLink w:val="Zaimportowanystyl28"/>
    <w:lvl w:ilvl="0" w:tplc="C72422B8">
      <w:start w:val="1"/>
      <w:numFmt w:val="decimal"/>
      <w:lvlText w:val="%1."/>
      <w:lvlJc w:val="left"/>
      <w:pPr>
        <w:ind w:left="36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EE4B68">
      <w:start w:val="1"/>
      <w:numFmt w:val="decimal"/>
      <w:lvlText w:val="%2."/>
      <w:lvlJc w:val="left"/>
      <w:pPr>
        <w:ind w:left="36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2ECBAC6">
      <w:start w:val="1"/>
      <w:numFmt w:val="decimal"/>
      <w:lvlText w:val="%3."/>
      <w:lvlJc w:val="left"/>
      <w:pPr>
        <w:ind w:left="36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9E6F514">
      <w:start w:val="1"/>
      <w:numFmt w:val="decimal"/>
      <w:lvlText w:val="%4."/>
      <w:lvlJc w:val="left"/>
      <w:pPr>
        <w:ind w:left="36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5EA89E8">
      <w:start w:val="1"/>
      <w:numFmt w:val="decimal"/>
      <w:lvlText w:val="%5."/>
      <w:lvlJc w:val="left"/>
      <w:pPr>
        <w:ind w:left="36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35E1322">
      <w:start w:val="1"/>
      <w:numFmt w:val="decimal"/>
      <w:lvlText w:val="%6."/>
      <w:lvlJc w:val="left"/>
      <w:pPr>
        <w:ind w:left="36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92E783C">
      <w:start w:val="1"/>
      <w:numFmt w:val="decimal"/>
      <w:lvlText w:val="%7."/>
      <w:lvlJc w:val="left"/>
      <w:pPr>
        <w:ind w:left="36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138E74C">
      <w:start w:val="1"/>
      <w:numFmt w:val="decimal"/>
      <w:lvlText w:val="%8."/>
      <w:lvlJc w:val="left"/>
      <w:pPr>
        <w:ind w:left="36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5BC1D48">
      <w:start w:val="1"/>
      <w:numFmt w:val="decimal"/>
      <w:lvlText w:val="%9."/>
      <w:lvlJc w:val="left"/>
      <w:pPr>
        <w:ind w:left="36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386B2970"/>
    <w:multiLevelType w:val="hybridMultilevel"/>
    <w:tmpl w:val="8C1A63CA"/>
    <w:numStyleLink w:val="Zaimportowanystyl9"/>
  </w:abstractNum>
  <w:abstractNum w:abstractNumId="36" w15:restartNumberingAfterBreak="0">
    <w:nsid w:val="3DD54D50"/>
    <w:multiLevelType w:val="multilevel"/>
    <w:tmpl w:val="7A604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15804F3"/>
    <w:multiLevelType w:val="multilevel"/>
    <w:tmpl w:val="034E1B82"/>
    <w:styleLink w:val="Zaimportowanystyl30"/>
    <w:lvl w:ilvl="0">
      <w:start w:val="1"/>
      <w:numFmt w:val="decimal"/>
      <w:lvlText w:val="%1."/>
      <w:lvlJc w:val="left"/>
      <w:pPr>
        <w:ind w:left="357" w:hanging="3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17" w:hanging="71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17" w:hanging="71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077" w:hanging="107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437" w:hanging="143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437" w:hanging="143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797" w:hanging="179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157" w:hanging="21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57" w:hanging="215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42F21254"/>
    <w:multiLevelType w:val="multilevel"/>
    <w:tmpl w:val="5EFEB4EA"/>
    <w:numStyleLink w:val="Zaimportowanystyl20"/>
  </w:abstractNum>
  <w:abstractNum w:abstractNumId="39" w15:restartNumberingAfterBreak="0">
    <w:nsid w:val="436A7C46"/>
    <w:multiLevelType w:val="hybridMultilevel"/>
    <w:tmpl w:val="C51E8928"/>
    <w:styleLink w:val="Zaimportowanystyl25"/>
    <w:lvl w:ilvl="0" w:tplc="699A90AA">
      <w:start w:val="1"/>
      <w:numFmt w:val="decimal"/>
      <w:lvlText w:val="%1."/>
      <w:lvlJc w:val="left"/>
      <w:pPr>
        <w:ind w:left="426" w:hanging="426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436AE22">
      <w:start w:val="1"/>
      <w:numFmt w:val="decimal"/>
      <w:lvlText w:val="%2)"/>
      <w:lvlJc w:val="left"/>
      <w:pPr>
        <w:tabs>
          <w:tab w:val="left" w:pos="1440"/>
        </w:tabs>
        <w:ind w:left="709" w:hanging="28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E5AA436">
      <w:start w:val="1"/>
      <w:numFmt w:val="lowerRoman"/>
      <w:lvlText w:val="%3."/>
      <w:lvlJc w:val="left"/>
      <w:pPr>
        <w:tabs>
          <w:tab w:val="left" w:pos="709"/>
          <w:tab w:val="left" w:pos="1440"/>
        </w:tabs>
        <w:ind w:left="1429" w:hanging="24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5BA774C">
      <w:start w:val="1"/>
      <w:numFmt w:val="decimal"/>
      <w:lvlText w:val="%4."/>
      <w:lvlJc w:val="left"/>
      <w:pPr>
        <w:tabs>
          <w:tab w:val="left" w:pos="709"/>
          <w:tab w:val="left" w:pos="1440"/>
        </w:tabs>
        <w:ind w:left="2149" w:hanging="28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1866E66">
      <w:start w:val="1"/>
      <w:numFmt w:val="lowerLetter"/>
      <w:lvlText w:val="%5."/>
      <w:lvlJc w:val="left"/>
      <w:pPr>
        <w:tabs>
          <w:tab w:val="left" w:pos="709"/>
          <w:tab w:val="left" w:pos="1440"/>
        </w:tabs>
        <w:ind w:left="2869" w:hanging="28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5ACA822">
      <w:start w:val="1"/>
      <w:numFmt w:val="lowerRoman"/>
      <w:lvlText w:val="%6."/>
      <w:lvlJc w:val="left"/>
      <w:pPr>
        <w:tabs>
          <w:tab w:val="left" w:pos="709"/>
          <w:tab w:val="left" w:pos="1440"/>
        </w:tabs>
        <w:ind w:left="3589" w:hanging="24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58E83D2">
      <w:start w:val="1"/>
      <w:numFmt w:val="decimal"/>
      <w:lvlText w:val="%7."/>
      <w:lvlJc w:val="left"/>
      <w:pPr>
        <w:tabs>
          <w:tab w:val="left" w:pos="709"/>
          <w:tab w:val="left" w:pos="1440"/>
        </w:tabs>
        <w:ind w:left="4309" w:hanging="28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D06030C">
      <w:start w:val="1"/>
      <w:numFmt w:val="lowerLetter"/>
      <w:lvlText w:val="%8."/>
      <w:lvlJc w:val="left"/>
      <w:pPr>
        <w:tabs>
          <w:tab w:val="left" w:pos="709"/>
          <w:tab w:val="left" w:pos="1440"/>
        </w:tabs>
        <w:ind w:left="5029" w:hanging="28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A805FB6">
      <w:start w:val="1"/>
      <w:numFmt w:val="lowerRoman"/>
      <w:lvlText w:val="%9."/>
      <w:lvlJc w:val="left"/>
      <w:pPr>
        <w:tabs>
          <w:tab w:val="left" w:pos="709"/>
          <w:tab w:val="left" w:pos="1440"/>
        </w:tabs>
        <w:ind w:left="5749" w:hanging="24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45CE2B34"/>
    <w:multiLevelType w:val="hybridMultilevel"/>
    <w:tmpl w:val="50EE322E"/>
    <w:styleLink w:val="Zaimportowanystyl11"/>
    <w:lvl w:ilvl="0" w:tplc="6FCC559A">
      <w:start w:val="1"/>
      <w:numFmt w:val="decimal"/>
      <w:lvlText w:val="%1)"/>
      <w:lvlJc w:val="left"/>
      <w:pPr>
        <w:ind w:left="70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ACAE03A">
      <w:start w:val="1"/>
      <w:numFmt w:val="lowerLetter"/>
      <w:lvlText w:val="%2."/>
      <w:lvlJc w:val="left"/>
      <w:pPr>
        <w:ind w:left="142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074EC20">
      <w:start w:val="1"/>
      <w:numFmt w:val="lowerRoman"/>
      <w:lvlText w:val="%3."/>
      <w:lvlJc w:val="left"/>
      <w:pPr>
        <w:ind w:left="2149" w:hanging="2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C04BD14">
      <w:start w:val="1"/>
      <w:numFmt w:val="decimal"/>
      <w:lvlText w:val="%4."/>
      <w:lvlJc w:val="left"/>
      <w:pPr>
        <w:ind w:left="286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9703D12">
      <w:start w:val="1"/>
      <w:numFmt w:val="lowerLetter"/>
      <w:lvlText w:val="%5."/>
      <w:lvlJc w:val="left"/>
      <w:pPr>
        <w:ind w:left="358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C7E1C9E">
      <w:start w:val="1"/>
      <w:numFmt w:val="lowerRoman"/>
      <w:lvlText w:val="%6."/>
      <w:lvlJc w:val="left"/>
      <w:pPr>
        <w:ind w:left="4309" w:hanging="2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4007E8">
      <w:start w:val="1"/>
      <w:numFmt w:val="decimal"/>
      <w:lvlText w:val="%7."/>
      <w:lvlJc w:val="left"/>
      <w:pPr>
        <w:ind w:left="502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04CFE96">
      <w:start w:val="1"/>
      <w:numFmt w:val="lowerLetter"/>
      <w:lvlText w:val="%8."/>
      <w:lvlJc w:val="left"/>
      <w:pPr>
        <w:ind w:left="574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0CE5C6A">
      <w:start w:val="1"/>
      <w:numFmt w:val="lowerRoman"/>
      <w:lvlText w:val="%9."/>
      <w:lvlJc w:val="left"/>
      <w:pPr>
        <w:ind w:left="6469" w:hanging="2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491741F7"/>
    <w:multiLevelType w:val="hybridMultilevel"/>
    <w:tmpl w:val="B7884C9E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99228DC"/>
    <w:multiLevelType w:val="hybridMultilevel"/>
    <w:tmpl w:val="7F2E9C54"/>
    <w:styleLink w:val="Zaimportowanystyl18"/>
    <w:lvl w:ilvl="0" w:tplc="B2A63A76">
      <w:start w:val="1"/>
      <w:numFmt w:val="decimal"/>
      <w:lvlText w:val="%1."/>
      <w:lvlJc w:val="left"/>
      <w:pPr>
        <w:ind w:left="426" w:hanging="426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 w:tplc="2AAC596E">
      <w:start w:val="1"/>
      <w:numFmt w:val="lowerLetter"/>
      <w:lvlText w:val="%2."/>
      <w:lvlJc w:val="left"/>
      <w:pPr>
        <w:ind w:left="746" w:hanging="746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36C6C4A8">
      <w:start w:val="1"/>
      <w:numFmt w:val="lowerRoman"/>
      <w:lvlText w:val="%3."/>
      <w:lvlJc w:val="left"/>
      <w:pPr>
        <w:tabs>
          <w:tab w:val="left" w:pos="426"/>
        </w:tabs>
        <w:ind w:left="1390" w:hanging="73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03BCAB68">
      <w:start w:val="1"/>
      <w:numFmt w:val="decimal"/>
      <w:lvlText w:val="%4."/>
      <w:lvlJc w:val="left"/>
      <w:pPr>
        <w:tabs>
          <w:tab w:val="left" w:pos="426"/>
        </w:tabs>
        <w:ind w:left="2110" w:hanging="722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452C211E">
      <w:start w:val="1"/>
      <w:numFmt w:val="lowerLetter"/>
      <w:lvlText w:val="%5."/>
      <w:lvlJc w:val="left"/>
      <w:pPr>
        <w:tabs>
          <w:tab w:val="left" w:pos="426"/>
        </w:tabs>
        <w:ind w:left="2830" w:hanging="71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CFDE26D8">
      <w:start w:val="1"/>
      <w:numFmt w:val="lowerRoman"/>
      <w:lvlText w:val="%6."/>
      <w:lvlJc w:val="left"/>
      <w:pPr>
        <w:tabs>
          <w:tab w:val="left" w:pos="426"/>
        </w:tabs>
        <w:ind w:left="3550" w:hanging="698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9EB03BF2">
      <w:start w:val="1"/>
      <w:numFmt w:val="decimal"/>
      <w:lvlText w:val="%7."/>
      <w:lvlJc w:val="left"/>
      <w:pPr>
        <w:tabs>
          <w:tab w:val="left" w:pos="426"/>
        </w:tabs>
        <w:ind w:left="4270" w:hanging="686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23CCC428">
      <w:start w:val="1"/>
      <w:numFmt w:val="lowerLetter"/>
      <w:lvlText w:val="%8."/>
      <w:lvlJc w:val="left"/>
      <w:pPr>
        <w:tabs>
          <w:tab w:val="left" w:pos="426"/>
        </w:tabs>
        <w:ind w:left="4990" w:hanging="67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DF6484A6">
      <w:start w:val="1"/>
      <w:numFmt w:val="lowerRoman"/>
      <w:lvlText w:val="%9."/>
      <w:lvlJc w:val="left"/>
      <w:pPr>
        <w:tabs>
          <w:tab w:val="left" w:pos="426"/>
        </w:tabs>
        <w:ind w:left="5710" w:hanging="662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43" w15:restartNumberingAfterBreak="0">
    <w:nsid w:val="4F070BBF"/>
    <w:multiLevelType w:val="hybridMultilevel"/>
    <w:tmpl w:val="A92EC816"/>
    <w:styleLink w:val="Zaimportowanystyl13"/>
    <w:lvl w:ilvl="0" w:tplc="7464B6FE">
      <w:start w:val="1"/>
      <w:numFmt w:val="decimal"/>
      <w:lvlText w:val="%1)"/>
      <w:lvlJc w:val="left"/>
      <w:pPr>
        <w:ind w:left="567" w:hanging="28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BF29770">
      <w:start w:val="1"/>
      <w:numFmt w:val="lowerLetter"/>
      <w:lvlText w:val="%2."/>
      <w:lvlJc w:val="left"/>
      <w:pPr>
        <w:ind w:left="1287" w:hanging="28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A86F866">
      <w:start w:val="1"/>
      <w:numFmt w:val="lowerRoman"/>
      <w:lvlText w:val="%3."/>
      <w:lvlJc w:val="left"/>
      <w:pPr>
        <w:ind w:left="2007" w:hanging="24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AD8B71E">
      <w:start w:val="1"/>
      <w:numFmt w:val="decimal"/>
      <w:lvlText w:val="%4."/>
      <w:lvlJc w:val="left"/>
      <w:pPr>
        <w:ind w:left="2727" w:hanging="28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132A88E">
      <w:start w:val="1"/>
      <w:numFmt w:val="lowerLetter"/>
      <w:lvlText w:val="%5."/>
      <w:lvlJc w:val="left"/>
      <w:pPr>
        <w:ind w:left="3447" w:hanging="28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11CBA6E">
      <w:start w:val="1"/>
      <w:numFmt w:val="lowerRoman"/>
      <w:lvlText w:val="%6."/>
      <w:lvlJc w:val="left"/>
      <w:pPr>
        <w:ind w:left="4167" w:hanging="24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9F838E2">
      <w:start w:val="1"/>
      <w:numFmt w:val="decimal"/>
      <w:lvlText w:val="%7."/>
      <w:lvlJc w:val="left"/>
      <w:pPr>
        <w:ind w:left="4887" w:hanging="28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C561AFC">
      <w:start w:val="1"/>
      <w:numFmt w:val="lowerLetter"/>
      <w:lvlText w:val="%8."/>
      <w:lvlJc w:val="left"/>
      <w:pPr>
        <w:ind w:left="5607" w:hanging="28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E6E191A">
      <w:start w:val="1"/>
      <w:numFmt w:val="lowerRoman"/>
      <w:lvlText w:val="%9."/>
      <w:lvlJc w:val="left"/>
      <w:pPr>
        <w:ind w:left="6327" w:hanging="24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 w15:restartNumberingAfterBreak="0">
    <w:nsid w:val="504D6C9E"/>
    <w:multiLevelType w:val="hybridMultilevel"/>
    <w:tmpl w:val="C7E8A98C"/>
    <w:numStyleLink w:val="Zaimportowanystyl23"/>
  </w:abstractNum>
  <w:abstractNum w:abstractNumId="45" w15:restartNumberingAfterBreak="0">
    <w:nsid w:val="53094D78"/>
    <w:multiLevelType w:val="hybridMultilevel"/>
    <w:tmpl w:val="52226668"/>
    <w:styleLink w:val="Zaimportowanystyl27"/>
    <w:lvl w:ilvl="0" w:tplc="2CDE94A6">
      <w:start w:val="1"/>
      <w:numFmt w:val="decimal"/>
      <w:lvlText w:val="%1)"/>
      <w:lvlJc w:val="left"/>
      <w:pPr>
        <w:ind w:left="56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40293F2">
      <w:start w:val="1"/>
      <w:numFmt w:val="lowerLetter"/>
      <w:lvlText w:val="%2."/>
      <w:lvlJc w:val="left"/>
      <w:pPr>
        <w:ind w:left="128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3761728">
      <w:start w:val="1"/>
      <w:numFmt w:val="lowerRoman"/>
      <w:lvlText w:val="%3."/>
      <w:lvlJc w:val="left"/>
      <w:pPr>
        <w:ind w:left="2007" w:hanging="2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FD4CA4E">
      <w:start w:val="1"/>
      <w:numFmt w:val="decimal"/>
      <w:lvlText w:val="%4."/>
      <w:lvlJc w:val="left"/>
      <w:pPr>
        <w:ind w:left="272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64C3A04">
      <w:start w:val="1"/>
      <w:numFmt w:val="lowerLetter"/>
      <w:lvlText w:val="%5."/>
      <w:lvlJc w:val="left"/>
      <w:pPr>
        <w:ind w:left="344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6CC0B3E">
      <w:start w:val="1"/>
      <w:numFmt w:val="lowerRoman"/>
      <w:lvlText w:val="%6."/>
      <w:lvlJc w:val="left"/>
      <w:pPr>
        <w:ind w:left="4167" w:hanging="2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E88E5DE">
      <w:start w:val="1"/>
      <w:numFmt w:val="decimal"/>
      <w:lvlText w:val="%7."/>
      <w:lvlJc w:val="left"/>
      <w:pPr>
        <w:ind w:left="488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06AEDE8">
      <w:start w:val="1"/>
      <w:numFmt w:val="lowerLetter"/>
      <w:lvlText w:val="%8."/>
      <w:lvlJc w:val="left"/>
      <w:pPr>
        <w:ind w:left="560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9C627F8">
      <w:start w:val="1"/>
      <w:numFmt w:val="lowerRoman"/>
      <w:lvlText w:val="%9."/>
      <w:lvlJc w:val="left"/>
      <w:pPr>
        <w:ind w:left="6327" w:hanging="2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 w15:restartNumberingAfterBreak="0">
    <w:nsid w:val="54575FE3"/>
    <w:multiLevelType w:val="hybridMultilevel"/>
    <w:tmpl w:val="8B64EF5A"/>
    <w:styleLink w:val="Zaimportowanystyl3"/>
    <w:lvl w:ilvl="0" w:tplc="04D60036">
      <w:start w:val="1"/>
      <w:numFmt w:val="decimal"/>
      <w:lvlText w:val="%1)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A6688CE">
      <w:start w:val="1"/>
      <w:numFmt w:val="decimal"/>
      <w:lvlText w:val="%2)"/>
      <w:lvlJc w:val="left"/>
      <w:pPr>
        <w:ind w:left="709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EAE6B94">
      <w:start w:val="1"/>
      <w:numFmt w:val="decimal"/>
      <w:lvlText w:val="%3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41A91FC">
      <w:start w:val="1"/>
      <w:numFmt w:val="decimal"/>
      <w:lvlText w:val="%4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63E814E">
      <w:start w:val="1"/>
      <w:numFmt w:val="decimal"/>
      <w:lvlText w:val="%5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E1ADFA6">
      <w:start w:val="1"/>
      <w:numFmt w:val="decimal"/>
      <w:lvlText w:val="%6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1F096DC">
      <w:start w:val="1"/>
      <w:numFmt w:val="decimal"/>
      <w:lvlText w:val="%7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66E6730">
      <w:start w:val="1"/>
      <w:numFmt w:val="decimal"/>
      <w:lvlText w:val="%8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778B406">
      <w:start w:val="1"/>
      <w:numFmt w:val="decimal"/>
      <w:lvlText w:val="%9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7" w15:restartNumberingAfterBreak="0">
    <w:nsid w:val="55F31C4E"/>
    <w:multiLevelType w:val="multilevel"/>
    <w:tmpl w:val="6A5EF920"/>
    <w:numStyleLink w:val="Zaimportowanystyl31"/>
  </w:abstractNum>
  <w:abstractNum w:abstractNumId="48" w15:restartNumberingAfterBreak="0">
    <w:nsid w:val="5869758A"/>
    <w:multiLevelType w:val="hybridMultilevel"/>
    <w:tmpl w:val="828E1988"/>
    <w:numStyleLink w:val="Zaimportowanystyl10"/>
  </w:abstractNum>
  <w:abstractNum w:abstractNumId="49" w15:restartNumberingAfterBreak="0">
    <w:nsid w:val="587673A1"/>
    <w:multiLevelType w:val="hybridMultilevel"/>
    <w:tmpl w:val="88302788"/>
    <w:styleLink w:val="Zaimportowanystyl15"/>
    <w:lvl w:ilvl="0" w:tplc="175219C6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71CCB52">
      <w:start w:val="1"/>
      <w:numFmt w:val="decimal"/>
      <w:lvlText w:val="%2)"/>
      <w:lvlJc w:val="left"/>
      <w:pPr>
        <w:ind w:left="709" w:hanging="425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1A29A1A">
      <w:start w:val="1"/>
      <w:numFmt w:val="lowerRoman"/>
      <w:lvlText w:val="%3."/>
      <w:lvlJc w:val="left"/>
      <w:pPr>
        <w:ind w:left="2225" w:hanging="385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338CDE6">
      <w:start w:val="1"/>
      <w:numFmt w:val="decimal"/>
      <w:lvlText w:val="%4."/>
      <w:lvlJc w:val="left"/>
      <w:pPr>
        <w:ind w:left="2945" w:hanging="425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8E0F8AE">
      <w:start w:val="1"/>
      <w:numFmt w:val="lowerLetter"/>
      <w:lvlText w:val="%5."/>
      <w:lvlJc w:val="left"/>
      <w:pPr>
        <w:ind w:left="3665" w:hanging="425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7B851CA">
      <w:start w:val="1"/>
      <w:numFmt w:val="lowerRoman"/>
      <w:lvlText w:val="%6."/>
      <w:lvlJc w:val="left"/>
      <w:pPr>
        <w:ind w:left="4385" w:hanging="385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8600BEA">
      <w:start w:val="1"/>
      <w:numFmt w:val="decimal"/>
      <w:lvlText w:val="%7."/>
      <w:lvlJc w:val="left"/>
      <w:pPr>
        <w:ind w:left="5105" w:hanging="425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458271A">
      <w:start w:val="1"/>
      <w:numFmt w:val="lowerLetter"/>
      <w:lvlText w:val="%8."/>
      <w:lvlJc w:val="left"/>
      <w:pPr>
        <w:ind w:left="5825" w:hanging="425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182170E">
      <w:start w:val="1"/>
      <w:numFmt w:val="lowerRoman"/>
      <w:lvlText w:val="%9."/>
      <w:lvlJc w:val="left"/>
      <w:pPr>
        <w:ind w:left="6545" w:hanging="385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0" w15:restartNumberingAfterBreak="0">
    <w:nsid w:val="591702CF"/>
    <w:multiLevelType w:val="hybridMultilevel"/>
    <w:tmpl w:val="C4463DFA"/>
    <w:styleLink w:val="Zaimportowanystyl5"/>
    <w:lvl w:ilvl="0" w:tplc="FCF02784">
      <w:start w:val="1"/>
      <w:numFmt w:val="decimal"/>
      <w:lvlText w:val="%1."/>
      <w:lvlJc w:val="left"/>
      <w:pPr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0600BA0">
      <w:start w:val="1"/>
      <w:numFmt w:val="decimal"/>
      <w:lvlText w:val="%2)"/>
      <w:lvlJc w:val="left"/>
      <w:pPr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8D041BE">
      <w:start w:val="1"/>
      <w:numFmt w:val="decimal"/>
      <w:lvlText w:val="%3."/>
      <w:lvlJc w:val="left"/>
      <w:pPr>
        <w:ind w:left="284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FDA1CDC">
      <w:start w:val="1"/>
      <w:numFmt w:val="decimal"/>
      <w:lvlText w:val="%4."/>
      <w:lvlJc w:val="left"/>
      <w:pPr>
        <w:ind w:left="824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9647208">
      <w:start w:val="1"/>
      <w:numFmt w:val="lowerLetter"/>
      <w:lvlText w:val="%5."/>
      <w:lvlJc w:val="left"/>
      <w:pPr>
        <w:ind w:left="1544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16849CE">
      <w:start w:val="1"/>
      <w:numFmt w:val="lowerRoman"/>
      <w:lvlText w:val="%6."/>
      <w:lvlJc w:val="left"/>
      <w:pPr>
        <w:ind w:left="2264" w:hanging="2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4D6C302">
      <w:start w:val="1"/>
      <w:numFmt w:val="decimal"/>
      <w:lvlText w:val="%7."/>
      <w:lvlJc w:val="left"/>
      <w:pPr>
        <w:ind w:left="2984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F2276E2">
      <w:start w:val="1"/>
      <w:numFmt w:val="lowerLetter"/>
      <w:lvlText w:val="%8."/>
      <w:lvlJc w:val="left"/>
      <w:pPr>
        <w:ind w:left="3704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0F69620">
      <w:start w:val="1"/>
      <w:numFmt w:val="lowerRoman"/>
      <w:lvlText w:val="%9."/>
      <w:lvlJc w:val="left"/>
      <w:pPr>
        <w:ind w:left="4424" w:hanging="2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1" w15:restartNumberingAfterBreak="0">
    <w:nsid w:val="5A5121DD"/>
    <w:multiLevelType w:val="multilevel"/>
    <w:tmpl w:val="843C5D84"/>
    <w:styleLink w:val="Zaimportowanystyl2"/>
    <w:lvl w:ilvl="0">
      <w:start w:val="1"/>
      <w:numFmt w:val="decimal"/>
      <w:lvlText w:val="%1."/>
      <w:lvlJc w:val="left"/>
      <w:pPr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719" w:hanging="43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3)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3)%4."/>
      <w:lvlJc w:val="left"/>
      <w:pPr>
        <w:tabs>
          <w:tab w:val="left" w:pos="719"/>
        </w:tabs>
        <w:ind w:left="14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3)%4.%5."/>
      <w:lvlJc w:val="left"/>
      <w:pPr>
        <w:tabs>
          <w:tab w:val="left" w:pos="719"/>
        </w:tabs>
        <w:ind w:left="180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3)%4.%5.%6."/>
      <w:lvlJc w:val="left"/>
      <w:pPr>
        <w:tabs>
          <w:tab w:val="left" w:pos="719"/>
        </w:tabs>
        <w:ind w:left="180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3)%4.%5.%6.%7."/>
      <w:lvlJc w:val="left"/>
      <w:pPr>
        <w:tabs>
          <w:tab w:val="left" w:pos="719"/>
        </w:tabs>
        <w:ind w:left="2160" w:hanging="18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3)%4.%5.%6.%7.%8."/>
      <w:lvlJc w:val="left"/>
      <w:pPr>
        <w:tabs>
          <w:tab w:val="left" w:pos="719"/>
        </w:tabs>
        <w:ind w:left="2520" w:hanging="21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3)%4.%5.%6.%7.%8.%9."/>
      <w:lvlJc w:val="left"/>
      <w:pPr>
        <w:tabs>
          <w:tab w:val="left" w:pos="719"/>
        </w:tabs>
        <w:ind w:left="2520" w:hanging="21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2" w15:restartNumberingAfterBreak="0">
    <w:nsid w:val="5D485C8F"/>
    <w:multiLevelType w:val="multilevel"/>
    <w:tmpl w:val="5EFEB4EA"/>
    <w:styleLink w:val="Zaimportowanystyl20"/>
    <w:lvl w:ilvl="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719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Letter"/>
      <w:lvlText w:val="%3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3)%4."/>
      <w:lvlJc w:val="left"/>
      <w:pPr>
        <w:tabs>
          <w:tab w:val="left" w:pos="719"/>
        </w:tabs>
        <w:ind w:left="144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3)%4.%5."/>
      <w:lvlJc w:val="left"/>
      <w:pPr>
        <w:tabs>
          <w:tab w:val="left" w:pos="719"/>
        </w:tabs>
        <w:ind w:left="180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3)%4.%5.%6."/>
      <w:lvlJc w:val="left"/>
      <w:pPr>
        <w:tabs>
          <w:tab w:val="left" w:pos="719"/>
        </w:tabs>
        <w:ind w:left="180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3)%4.%5.%6.%7."/>
      <w:lvlJc w:val="left"/>
      <w:pPr>
        <w:tabs>
          <w:tab w:val="left" w:pos="719"/>
        </w:tabs>
        <w:ind w:left="2160" w:hanging="18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3)%4.%5.%6.%7.%8."/>
      <w:lvlJc w:val="left"/>
      <w:pPr>
        <w:tabs>
          <w:tab w:val="left" w:pos="719"/>
        </w:tabs>
        <w:ind w:left="2520" w:hanging="21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3)%4.%5.%6.%7.%8.%9."/>
      <w:lvlJc w:val="left"/>
      <w:pPr>
        <w:tabs>
          <w:tab w:val="left" w:pos="719"/>
        </w:tabs>
        <w:ind w:left="2520" w:hanging="21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3" w15:restartNumberingAfterBreak="0">
    <w:nsid w:val="5EE37A7E"/>
    <w:multiLevelType w:val="hybridMultilevel"/>
    <w:tmpl w:val="ABAEDD58"/>
    <w:numStyleLink w:val="Zaimportowanystyl14"/>
  </w:abstractNum>
  <w:abstractNum w:abstractNumId="54" w15:restartNumberingAfterBreak="0">
    <w:nsid w:val="647067B8"/>
    <w:multiLevelType w:val="multilevel"/>
    <w:tmpl w:val="034E1B82"/>
    <w:numStyleLink w:val="Zaimportowanystyl30"/>
  </w:abstractNum>
  <w:abstractNum w:abstractNumId="55" w15:restartNumberingAfterBreak="0">
    <w:nsid w:val="64A261DD"/>
    <w:multiLevelType w:val="multilevel"/>
    <w:tmpl w:val="6A5EF920"/>
    <w:styleLink w:val="Zaimportowanystyl31"/>
    <w:lvl w:ilvl="0">
      <w:start w:val="1"/>
      <w:numFmt w:val="decimal"/>
      <w:lvlText w:val="%1."/>
      <w:lvlJc w:val="left"/>
      <w:pPr>
        <w:ind w:left="465" w:hanging="46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5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2)%3."/>
      <w:lvlJc w:val="left"/>
      <w:pPr>
        <w:ind w:left="851" w:hanging="425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)%3.%4."/>
      <w:lvlJc w:val="left"/>
      <w:pPr>
        <w:ind w:left="1211" w:hanging="785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)%3.%4.%5."/>
      <w:lvlJc w:val="left"/>
      <w:pPr>
        <w:ind w:left="1571" w:hanging="1145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)%3.%4.%5.%6."/>
      <w:lvlJc w:val="left"/>
      <w:pPr>
        <w:ind w:left="1571" w:hanging="1145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)%3.%4.%5.%6.%7."/>
      <w:lvlJc w:val="left"/>
      <w:pPr>
        <w:ind w:left="1931" w:hanging="1505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)%3.%4.%5.%6.%7.%8."/>
      <w:lvlJc w:val="left"/>
      <w:pPr>
        <w:ind w:left="2291" w:hanging="1865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)%3.%4.%5.%6.%7.%8.%9."/>
      <w:lvlJc w:val="left"/>
      <w:pPr>
        <w:ind w:left="2291" w:hanging="1865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6" w15:restartNumberingAfterBreak="0">
    <w:nsid w:val="69953C14"/>
    <w:multiLevelType w:val="hybridMultilevel"/>
    <w:tmpl w:val="41F4BC42"/>
    <w:lvl w:ilvl="0" w:tplc="59AA4B5A">
      <w:start w:val="15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7" w15:restartNumberingAfterBreak="0">
    <w:nsid w:val="6A976202"/>
    <w:multiLevelType w:val="hybridMultilevel"/>
    <w:tmpl w:val="8B64EF5A"/>
    <w:numStyleLink w:val="Zaimportowanystyl3"/>
  </w:abstractNum>
  <w:abstractNum w:abstractNumId="58" w15:restartNumberingAfterBreak="0">
    <w:nsid w:val="6BC712F2"/>
    <w:multiLevelType w:val="hybridMultilevel"/>
    <w:tmpl w:val="E8D496CA"/>
    <w:numStyleLink w:val="Zaimportowanystyl17"/>
  </w:abstractNum>
  <w:abstractNum w:abstractNumId="59" w15:restartNumberingAfterBreak="0">
    <w:nsid w:val="6BFC6187"/>
    <w:multiLevelType w:val="hybridMultilevel"/>
    <w:tmpl w:val="A42234EC"/>
    <w:styleLink w:val="Zaimportowanystyl22"/>
    <w:lvl w:ilvl="0" w:tplc="9D346D00">
      <w:start w:val="1"/>
      <w:numFmt w:val="decimal"/>
      <w:lvlText w:val="%1)"/>
      <w:lvlJc w:val="left"/>
      <w:pPr>
        <w:ind w:left="70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B281704">
      <w:start w:val="1"/>
      <w:numFmt w:val="lowerLetter"/>
      <w:lvlText w:val="%2."/>
      <w:lvlJc w:val="left"/>
      <w:pPr>
        <w:ind w:left="142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FCEFDFC">
      <w:start w:val="1"/>
      <w:numFmt w:val="lowerRoman"/>
      <w:lvlText w:val="%3."/>
      <w:lvlJc w:val="left"/>
      <w:pPr>
        <w:ind w:left="2149" w:hanging="2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3C4E32C">
      <w:start w:val="1"/>
      <w:numFmt w:val="decimal"/>
      <w:lvlText w:val="%4."/>
      <w:lvlJc w:val="left"/>
      <w:pPr>
        <w:ind w:left="286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76CE3E">
      <w:start w:val="1"/>
      <w:numFmt w:val="lowerLetter"/>
      <w:lvlText w:val="%5."/>
      <w:lvlJc w:val="left"/>
      <w:pPr>
        <w:ind w:left="358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0740CB0">
      <w:start w:val="1"/>
      <w:numFmt w:val="lowerRoman"/>
      <w:lvlText w:val="%6."/>
      <w:lvlJc w:val="left"/>
      <w:pPr>
        <w:ind w:left="4309" w:hanging="2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00ACA06">
      <w:start w:val="1"/>
      <w:numFmt w:val="decimal"/>
      <w:lvlText w:val="%7."/>
      <w:lvlJc w:val="left"/>
      <w:pPr>
        <w:ind w:left="502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EA8A424">
      <w:start w:val="1"/>
      <w:numFmt w:val="lowerLetter"/>
      <w:lvlText w:val="%8."/>
      <w:lvlJc w:val="left"/>
      <w:pPr>
        <w:ind w:left="574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0002526">
      <w:start w:val="1"/>
      <w:numFmt w:val="lowerRoman"/>
      <w:lvlText w:val="%9."/>
      <w:lvlJc w:val="left"/>
      <w:pPr>
        <w:ind w:left="6469" w:hanging="2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0" w15:restartNumberingAfterBreak="0">
    <w:nsid w:val="6EFA2F04"/>
    <w:multiLevelType w:val="hybridMultilevel"/>
    <w:tmpl w:val="EE62D9C2"/>
    <w:styleLink w:val="Zaimportowanystyl34"/>
    <w:lvl w:ilvl="0" w:tplc="83548B20">
      <w:start w:val="1"/>
      <w:numFmt w:val="decimal"/>
      <w:lvlText w:val="%1)"/>
      <w:lvlJc w:val="left"/>
      <w:pPr>
        <w:ind w:left="70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284570">
      <w:start w:val="1"/>
      <w:numFmt w:val="lowerLetter"/>
      <w:lvlText w:val="%2."/>
      <w:lvlJc w:val="left"/>
      <w:pPr>
        <w:ind w:left="142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762E012">
      <w:start w:val="1"/>
      <w:numFmt w:val="lowerRoman"/>
      <w:lvlText w:val="%3."/>
      <w:lvlJc w:val="left"/>
      <w:pPr>
        <w:ind w:left="2149" w:hanging="2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46C2EE8">
      <w:start w:val="1"/>
      <w:numFmt w:val="decimal"/>
      <w:lvlText w:val="%4."/>
      <w:lvlJc w:val="left"/>
      <w:pPr>
        <w:ind w:left="286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69205AC">
      <w:start w:val="1"/>
      <w:numFmt w:val="lowerLetter"/>
      <w:lvlText w:val="%5."/>
      <w:lvlJc w:val="left"/>
      <w:pPr>
        <w:ind w:left="358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08729C">
      <w:start w:val="1"/>
      <w:numFmt w:val="lowerRoman"/>
      <w:lvlText w:val="%6."/>
      <w:lvlJc w:val="left"/>
      <w:pPr>
        <w:ind w:left="4309" w:hanging="2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8CEABEC">
      <w:start w:val="1"/>
      <w:numFmt w:val="decimal"/>
      <w:lvlText w:val="%7."/>
      <w:lvlJc w:val="left"/>
      <w:pPr>
        <w:ind w:left="502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49EE9FA">
      <w:start w:val="1"/>
      <w:numFmt w:val="lowerLetter"/>
      <w:lvlText w:val="%8."/>
      <w:lvlJc w:val="left"/>
      <w:pPr>
        <w:ind w:left="574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97867F2">
      <w:start w:val="1"/>
      <w:numFmt w:val="lowerRoman"/>
      <w:lvlText w:val="%9."/>
      <w:lvlJc w:val="left"/>
      <w:pPr>
        <w:ind w:left="6469" w:hanging="2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1" w15:restartNumberingAfterBreak="0">
    <w:nsid w:val="6FA85244"/>
    <w:multiLevelType w:val="multilevel"/>
    <w:tmpl w:val="72A23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6FB40FC5"/>
    <w:multiLevelType w:val="hybridMultilevel"/>
    <w:tmpl w:val="518E0FEE"/>
    <w:styleLink w:val="Zaimportowanystyl24"/>
    <w:lvl w:ilvl="0" w:tplc="7E668E62">
      <w:start w:val="1"/>
      <w:numFmt w:val="decimal"/>
      <w:suff w:val="nothing"/>
      <w:lvlText w:val="%1)"/>
      <w:lvlJc w:val="left"/>
      <w:pPr>
        <w:tabs>
          <w:tab w:val="left" w:pos="426"/>
          <w:tab w:val="left" w:pos="567"/>
        </w:tabs>
        <w:ind w:left="56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8728B4E">
      <w:start w:val="1"/>
      <w:numFmt w:val="lowerLetter"/>
      <w:lvlText w:val="%2."/>
      <w:lvlJc w:val="left"/>
      <w:pPr>
        <w:tabs>
          <w:tab w:val="left" w:pos="426"/>
          <w:tab w:val="left" w:pos="567"/>
          <w:tab w:val="num" w:pos="1287"/>
        </w:tabs>
        <w:ind w:left="1428" w:hanging="4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2229D7A">
      <w:start w:val="1"/>
      <w:numFmt w:val="lowerRoman"/>
      <w:lvlText w:val="%3."/>
      <w:lvlJc w:val="left"/>
      <w:pPr>
        <w:tabs>
          <w:tab w:val="left" w:pos="426"/>
          <w:tab w:val="left" w:pos="567"/>
          <w:tab w:val="num" w:pos="2007"/>
        </w:tabs>
        <w:ind w:left="2148" w:hanging="3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21E0BDC">
      <w:start w:val="1"/>
      <w:numFmt w:val="decimal"/>
      <w:lvlText w:val="%4."/>
      <w:lvlJc w:val="left"/>
      <w:pPr>
        <w:tabs>
          <w:tab w:val="left" w:pos="426"/>
          <w:tab w:val="left" w:pos="567"/>
          <w:tab w:val="num" w:pos="2727"/>
        </w:tabs>
        <w:ind w:left="2868" w:hanging="4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640FC82">
      <w:start w:val="1"/>
      <w:numFmt w:val="lowerLetter"/>
      <w:lvlText w:val="%5."/>
      <w:lvlJc w:val="left"/>
      <w:pPr>
        <w:tabs>
          <w:tab w:val="left" w:pos="426"/>
          <w:tab w:val="left" w:pos="567"/>
          <w:tab w:val="num" w:pos="3447"/>
        </w:tabs>
        <w:ind w:left="3588" w:hanging="4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302AFD0">
      <w:start w:val="1"/>
      <w:numFmt w:val="lowerRoman"/>
      <w:lvlText w:val="%6."/>
      <w:lvlJc w:val="left"/>
      <w:pPr>
        <w:tabs>
          <w:tab w:val="left" w:pos="426"/>
          <w:tab w:val="left" w:pos="567"/>
          <w:tab w:val="num" w:pos="4167"/>
        </w:tabs>
        <w:ind w:left="4308" w:hanging="3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1C0B08E">
      <w:start w:val="1"/>
      <w:numFmt w:val="decimal"/>
      <w:lvlText w:val="%7."/>
      <w:lvlJc w:val="left"/>
      <w:pPr>
        <w:tabs>
          <w:tab w:val="left" w:pos="426"/>
          <w:tab w:val="left" w:pos="567"/>
          <w:tab w:val="num" w:pos="4887"/>
        </w:tabs>
        <w:ind w:left="5028" w:hanging="4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544F7EE">
      <w:start w:val="1"/>
      <w:numFmt w:val="lowerLetter"/>
      <w:lvlText w:val="%8."/>
      <w:lvlJc w:val="left"/>
      <w:pPr>
        <w:tabs>
          <w:tab w:val="left" w:pos="426"/>
          <w:tab w:val="left" w:pos="567"/>
          <w:tab w:val="num" w:pos="5607"/>
        </w:tabs>
        <w:ind w:left="5748" w:hanging="4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7983586">
      <w:start w:val="1"/>
      <w:numFmt w:val="lowerRoman"/>
      <w:lvlText w:val="%9."/>
      <w:lvlJc w:val="left"/>
      <w:pPr>
        <w:tabs>
          <w:tab w:val="left" w:pos="426"/>
          <w:tab w:val="left" w:pos="567"/>
          <w:tab w:val="num" w:pos="6327"/>
        </w:tabs>
        <w:ind w:left="6468" w:hanging="3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3" w15:restartNumberingAfterBreak="0">
    <w:nsid w:val="70F24D38"/>
    <w:multiLevelType w:val="hybridMultilevel"/>
    <w:tmpl w:val="7F2E9C54"/>
    <w:numStyleLink w:val="Zaimportowanystyl18"/>
  </w:abstractNum>
  <w:abstractNum w:abstractNumId="64" w15:restartNumberingAfterBreak="0">
    <w:nsid w:val="71603FF5"/>
    <w:multiLevelType w:val="hybridMultilevel"/>
    <w:tmpl w:val="ABAEDD58"/>
    <w:styleLink w:val="Zaimportowanystyl14"/>
    <w:lvl w:ilvl="0" w:tplc="31980EBC">
      <w:start w:val="1"/>
      <w:numFmt w:val="decimal"/>
      <w:lvlText w:val="%1."/>
      <w:lvlJc w:val="left"/>
      <w:pPr>
        <w:tabs>
          <w:tab w:val="left" w:pos="720"/>
        </w:tabs>
        <w:ind w:left="284" w:hanging="28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7FC04A6">
      <w:start w:val="1"/>
      <w:numFmt w:val="decimal"/>
      <w:lvlText w:val="%2."/>
      <w:lvlJc w:val="left"/>
      <w:pPr>
        <w:tabs>
          <w:tab w:val="left" w:pos="720"/>
        </w:tabs>
        <w:ind w:left="284" w:hanging="28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0B6EF1C">
      <w:start w:val="1"/>
      <w:numFmt w:val="decimal"/>
      <w:lvlText w:val="%3."/>
      <w:lvlJc w:val="left"/>
      <w:pPr>
        <w:tabs>
          <w:tab w:val="left" w:pos="720"/>
        </w:tabs>
        <w:ind w:left="284" w:hanging="28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A5A80EA">
      <w:start w:val="1"/>
      <w:numFmt w:val="decimal"/>
      <w:lvlText w:val="%4."/>
      <w:lvlJc w:val="left"/>
      <w:pPr>
        <w:tabs>
          <w:tab w:val="left" w:pos="720"/>
        </w:tabs>
        <w:ind w:left="284" w:hanging="28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4C61A3A">
      <w:start w:val="1"/>
      <w:numFmt w:val="decimal"/>
      <w:lvlText w:val="%5."/>
      <w:lvlJc w:val="left"/>
      <w:pPr>
        <w:tabs>
          <w:tab w:val="left" w:pos="720"/>
        </w:tabs>
        <w:ind w:left="284" w:hanging="28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34283B4">
      <w:start w:val="1"/>
      <w:numFmt w:val="decimal"/>
      <w:lvlText w:val="%6."/>
      <w:lvlJc w:val="left"/>
      <w:pPr>
        <w:tabs>
          <w:tab w:val="left" w:pos="720"/>
        </w:tabs>
        <w:ind w:left="284" w:hanging="28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EE684F8">
      <w:start w:val="1"/>
      <w:numFmt w:val="decimal"/>
      <w:lvlText w:val="%7."/>
      <w:lvlJc w:val="left"/>
      <w:pPr>
        <w:tabs>
          <w:tab w:val="left" w:pos="720"/>
        </w:tabs>
        <w:ind w:left="284" w:hanging="28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69898E0">
      <w:start w:val="1"/>
      <w:numFmt w:val="decimal"/>
      <w:lvlText w:val="%8."/>
      <w:lvlJc w:val="left"/>
      <w:pPr>
        <w:tabs>
          <w:tab w:val="left" w:pos="720"/>
        </w:tabs>
        <w:ind w:left="284" w:hanging="28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5F646AC">
      <w:start w:val="1"/>
      <w:numFmt w:val="decimal"/>
      <w:lvlText w:val="%9."/>
      <w:lvlJc w:val="left"/>
      <w:pPr>
        <w:tabs>
          <w:tab w:val="left" w:pos="720"/>
        </w:tabs>
        <w:ind w:left="284" w:hanging="28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5" w15:restartNumberingAfterBreak="0">
    <w:nsid w:val="72447194"/>
    <w:multiLevelType w:val="hybridMultilevel"/>
    <w:tmpl w:val="89AE5250"/>
    <w:numStyleLink w:val="Zaimportowanystyl16"/>
  </w:abstractNum>
  <w:abstractNum w:abstractNumId="66" w15:restartNumberingAfterBreak="0">
    <w:nsid w:val="742501EF"/>
    <w:multiLevelType w:val="hybridMultilevel"/>
    <w:tmpl w:val="AC2C9DE4"/>
    <w:styleLink w:val="Zaimportowanystyl12"/>
    <w:lvl w:ilvl="0" w:tplc="D6341678">
      <w:start w:val="1"/>
      <w:numFmt w:val="decimal"/>
      <w:lvlText w:val="%1."/>
      <w:lvlJc w:val="left"/>
      <w:pPr>
        <w:ind w:left="284" w:hanging="28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24A3304">
      <w:start w:val="1"/>
      <w:numFmt w:val="decimal"/>
      <w:lvlText w:val="%2)"/>
      <w:lvlJc w:val="left"/>
      <w:pPr>
        <w:ind w:left="1004" w:hanging="28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BA639D8">
      <w:start w:val="1"/>
      <w:numFmt w:val="decimal"/>
      <w:lvlText w:val="%3."/>
      <w:lvlJc w:val="left"/>
      <w:pPr>
        <w:ind w:left="1904" w:hanging="28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A5A5EAA">
      <w:start w:val="1"/>
      <w:numFmt w:val="decimal"/>
      <w:lvlText w:val="%4."/>
      <w:lvlJc w:val="left"/>
      <w:pPr>
        <w:ind w:left="2444" w:hanging="28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0C47C8A">
      <w:start w:val="1"/>
      <w:numFmt w:val="lowerLetter"/>
      <w:lvlText w:val="%5."/>
      <w:lvlJc w:val="left"/>
      <w:pPr>
        <w:ind w:left="3164" w:hanging="28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CF69F6E">
      <w:start w:val="1"/>
      <w:numFmt w:val="lowerRoman"/>
      <w:lvlText w:val="%6."/>
      <w:lvlJc w:val="left"/>
      <w:pPr>
        <w:ind w:left="3884" w:hanging="24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26C0304">
      <w:start w:val="1"/>
      <w:numFmt w:val="decimal"/>
      <w:lvlText w:val="%7."/>
      <w:lvlJc w:val="left"/>
      <w:pPr>
        <w:ind w:left="4604" w:hanging="28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6B8B64A">
      <w:start w:val="1"/>
      <w:numFmt w:val="lowerLetter"/>
      <w:lvlText w:val="%8."/>
      <w:lvlJc w:val="left"/>
      <w:pPr>
        <w:ind w:left="5324" w:hanging="28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8FC36F4">
      <w:start w:val="1"/>
      <w:numFmt w:val="lowerRoman"/>
      <w:lvlText w:val="%9."/>
      <w:lvlJc w:val="left"/>
      <w:pPr>
        <w:ind w:left="6044" w:hanging="24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7" w15:restartNumberingAfterBreak="0">
    <w:nsid w:val="779F5CE7"/>
    <w:multiLevelType w:val="hybridMultilevel"/>
    <w:tmpl w:val="89AE5250"/>
    <w:styleLink w:val="Zaimportowanystyl16"/>
    <w:lvl w:ilvl="0" w:tplc="5840F556">
      <w:start w:val="1"/>
      <w:numFmt w:val="decimal"/>
      <w:lvlText w:val="%1."/>
      <w:lvlJc w:val="left"/>
      <w:pPr>
        <w:tabs>
          <w:tab w:val="left" w:pos="360"/>
        </w:tabs>
        <w:ind w:left="284" w:hanging="28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60CFD4E">
      <w:start w:val="1"/>
      <w:numFmt w:val="decimal"/>
      <w:lvlText w:val="%2)"/>
      <w:lvlJc w:val="left"/>
      <w:pPr>
        <w:ind w:left="709" w:hanging="425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42AAEC6">
      <w:start w:val="1"/>
      <w:numFmt w:val="decimal"/>
      <w:lvlText w:val="%3."/>
      <w:lvlJc w:val="left"/>
      <w:pPr>
        <w:ind w:left="1609" w:hanging="425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7A6FE66">
      <w:start w:val="1"/>
      <w:numFmt w:val="decimal"/>
      <w:lvlText w:val="%4."/>
      <w:lvlJc w:val="left"/>
      <w:pPr>
        <w:ind w:left="2149" w:hanging="425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9908526">
      <w:start w:val="1"/>
      <w:numFmt w:val="lowerLetter"/>
      <w:lvlText w:val="%5."/>
      <w:lvlJc w:val="left"/>
      <w:pPr>
        <w:ind w:left="2869" w:hanging="425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7BC004E">
      <w:start w:val="1"/>
      <w:numFmt w:val="lowerRoman"/>
      <w:lvlText w:val="%6."/>
      <w:lvlJc w:val="left"/>
      <w:pPr>
        <w:ind w:left="3589" w:hanging="385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5E46A6">
      <w:start w:val="1"/>
      <w:numFmt w:val="decimal"/>
      <w:lvlText w:val="%7."/>
      <w:lvlJc w:val="left"/>
      <w:pPr>
        <w:ind w:left="4309" w:hanging="425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6940970">
      <w:start w:val="1"/>
      <w:numFmt w:val="lowerLetter"/>
      <w:lvlText w:val="%8."/>
      <w:lvlJc w:val="left"/>
      <w:pPr>
        <w:ind w:left="5029" w:hanging="425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74C8956">
      <w:start w:val="1"/>
      <w:numFmt w:val="lowerRoman"/>
      <w:lvlText w:val="%9."/>
      <w:lvlJc w:val="left"/>
      <w:pPr>
        <w:ind w:left="5749" w:hanging="385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8" w15:restartNumberingAfterBreak="0">
    <w:nsid w:val="78F92BB0"/>
    <w:multiLevelType w:val="hybridMultilevel"/>
    <w:tmpl w:val="AC2C9DE4"/>
    <w:numStyleLink w:val="Zaimportowanystyl12"/>
  </w:abstractNum>
  <w:abstractNum w:abstractNumId="69" w15:restartNumberingAfterBreak="0">
    <w:nsid w:val="79200C28"/>
    <w:multiLevelType w:val="hybridMultilevel"/>
    <w:tmpl w:val="2DCEAA3E"/>
    <w:styleLink w:val="Zaimportowanystyl29"/>
    <w:lvl w:ilvl="0" w:tplc="9094029C">
      <w:start w:val="1"/>
      <w:numFmt w:val="decimal"/>
      <w:lvlText w:val="%1."/>
      <w:lvlJc w:val="left"/>
      <w:pPr>
        <w:ind w:left="426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93A882E">
      <w:start w:val="1"/>
      <w:numFmt w:val="lowerLetter"/>
      <w:lvlText w:val="%2."/>
      <w:lvlJc w:val="left"/>
      <w:pPr>
        <w:ind w:left="1146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C5E8AA6">
      <w:start w:val="1"/>
      <w:numFmt w:val="lowerRoman"/>
      <w:lvlText w:val="%3."/>
      <w:lvlJc w:val="left"/>
      <w:pPr>
        <w:ind w:left="1866" w:hanging="32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744C714">
      <w:start w:val="1"/>
      <w:numFmt w:val="decimal"/>
      <w:lvlText w:val="%4."/>
      <w:lvlJc w:val="left"/>
      <w:pPr>
        <w:ind w:left="2586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CFE5480">
      <w:start w:val="1"/>
      <w:numFmt w:val="lowerLetter"/>
      <w:lvlText w:val="%5."/>
      <w:lvlJc w:val="left"/>
      <w:pPr>
        <w:ind w:left="3306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A8682E0">
      <w:start w:val="1"/>
      <w:numFmt w:val="lowerRoman"/>
      <w:lvlText w:val="%6."/>
      <w:lvlJc w:val="left"/>
      <w:pPr>
        <w:ind w:left="4026" w:hanging="32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BBC19DC">
      <w:start w:val="1"/>
      <w:numFmt w:val="decimal"/>
      <w:lvlText w:val="%7."/>
      <w:lvlJc w:val="left"/>
      <w:pPr>
        <w:ind w:left="4746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202527C">
      <w:start w:val="1"/>
      <w:numFmt w:val="lowerLetter"/>
      <w:lvlText w:val="%8."/>
      <w:lvlJc w:val="left"/>
      <w:pPr>
        <w:ind w:left="5466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A2C2B54">
      <w:start w:val="1"/>
      <w:numFmt w:val="lowerRoman"/>
      <w:lvlText w:val="%9."/>
      <w:lvlJc w:val="left"/>
      <w:pPr>
        <w:ind w:left="6186" w:hanging="32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0" w15:restartNumberingAfterBreak="0">
    <w:nsid w:val="7C1328BD"/>
    <w:multiLevelType w:val="hybridMultilevel"/>
    <w:tmpl w:val="C4463DFA"/>
    <w:numStyleLink w:val="Zaimportowanystyl5"/>
  </w:abstractNum>
  <w:abstractNum w:abstractNumId="71" w15:restartNumberingAfterBreak="0">
    <w:nsid w:val="7D951C58"/>
    <w:multiLevelType w:val="hybridMultilevel"/>
    <w:tmpl w:val="2AC64114"/>
    <w:styleLink w:val="Zaimportowanystyl8"/>
    <w:lvl w:ilvl="0" w:tplc="EB0CE27E">
      <w:start w:val="1"/>
      <w:numFmt w:val="lowerLetter"/>
      <w:lvlText w:val="%1)"/>
      <w:lvlJc w:val="left"/>
      <w:pPr>
        <w:tabs>
          <w:tab w:val="left" w:pos="360"/>
          <w:tab w:val="left" w:pos="851"/>
        </w:tabs>
        <w:ind w:left="128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4E82F4E">
      <w:start w:val="1"/>
      <w:numFmt w:val="lowerLetter"/>
      <w:lvlText w:val="%2."/>
      <w:lvlJc w:val="left"/>
      <w:pPr>
        <w:tabs>
          <w:tab w:val="left" w:pos="360"/>
          <w:tab w:val="left" w:pos="851"/>
        </w:tabs>
        <w:ind w:left="200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B209EAA">
      <w:start w:val="1"/>
      <w:numFmt w:val="lowerRoman"/>
      <w:lvlText w:val="%3."/>
      <w:lvlJc w:val="left"/>
      <w:pPr>
        <w:tabs>
          <w:tab w:val="left" w:pos="360"/>
          <w:tab w:val="left" w:pos="851"/>
        </w:tabs>
        <w:ind w:left="2727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5526858">
      <w:start w:val="1"/>
      <w:numFmt w:val="decimal"/>
      <w:lvlText w:val="%4."/>
      <w:lvlJc w:val="left"/>
      <w:pPr>
        <w:tabs>
          <w:tab w:val="left" w:pos="360"/>
          <w:tab w:val="left" w:pos="851"/>
        </w:tabs>
        <w:ind w:left="344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F52472E">
      <w:start w:val="1"/>
      <w:numFmt w:val="lowerLetter"/>
      <w:lvlText w:val="%5."/>
      <w:lvlJc w:val="left"/>
      <w:pPr>
        <w:tabs>
          <w:tab w:val="left" w:pos="360"/>
          <w:tab w:val="left" w:pos="851"/>
        </w:tabs>
        <w:ind w:left="416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E403238">
      <w:start w:val="1"/>
      <w:numFmt w:val="lowerRoman"/>
      <w:lvlText w:val="%6."/>
      <w:lvlJc w:val="left"/>
      <w:pPr>
        <w:tabs>
          <w:tab w:val="left" w:pos="360"/>
          <w:tab w:val="left" w:pos="851"/>
        </w:tabs>
        <w:ind w:left="4887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E3C98EC">
      <w:start w:val="1"/>
      <w:numFmt w:val="decimal"/>
      <w:lvlText w:val="%7."/>
      <w:lvlJc w:val="left"/>
      <w:pPr>
        <w:tabs>
          <w:tab w:val="left" w:pos="360"/>
          <w:tab w:val="left" w:pos="851"/>
        </w:tabs>
        <w:ind w:left="560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9E09E98">
      <w:start w:val="1"/>
      <w:numFmt w:val="lowerLetter"/>
      <w:lvlText w:val="%8."/>
      <w:lvlJc w:val="left"/>
      <w:pPr>
        <w:tabs>
          <w:tab w:val="left" w:pos="360"/>
          <w:tab w:val="left" w:pos="851"/>
        </w:tabs>
        <w:ind w:left="632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C3EB71E">
      <w:start w:val="1"/>
      <w:numFmt w:val="lowerRoman"/>
      <w:lvlText w:val="%9."/>
      <w:lvlJc w:val="left"/>
      <w:pPr>
        <w:tabs>
          <w:tab w:val="left" w:pos="360"/>
          <w:tab w:val="left" w:pos="851"/>
        </w:tabs>
        <w:ind w:left="7047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941379960">
    <w:abstractNumId w:val="51"/>
  </w:num>
  <w:num w:numId="2" w16cid:durableId="667950675">
    <w:abstractNumId w:val="9"/>
    <w:lvlOverride w:ilvl="0">
      <w:lvl w:ilvl="0">
        <w:start w:val="1"/>
        <w:numFmt w:val="decimal"/>
        <w:lvlText w:val="%1."/>
        <w:lvlJc w:val="left"/>
        <w:pPr>
          <w:ind w:left="284" w:hanging="284"/>
        </w:pPr>
        <w:rPr>
          <w:rFonts w:hAnsi="Arial Unicode MS"/>
          <w:b w:val="0"/>
          <w:b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719" w:hanging="435"/>
        </w:pPr>
        <w:rPr>
          <w:rFonts w:hAnsi="Arial Unicode MS"/>
          <w:b w:val="0"/>
          <w:b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 w16cid:durableId="2087878579">
    <w:abstractNumId w:val="9"/>
    <w:lvlOverride w:ilvl="0">
      <w:lvl w:ilvl="0">
        <w:start w:val="1"/>
        <w:numFmt w:val="decimal"/>
        <w:lvlText w:val="%1."/>
        <w:lvlJc w:val="left"/>
        <w:pPr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2)"/>
        <w:lvlJc w:val="left"/>
        <w:pPr>
          <w:tabs>
            <w:tab w:val="left" w:pos="284"/>
            <w:tab w:val="left" w:pos="8566"/>
          </w:tabs>
          <w:ind w:left="719" w:hanging="43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left" w:pos="284"/>
            <w:tab w:val="left" w:pos="8566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3)%4."/>
        <w:lvlJc w:val="left"/>
        <w:pPr>
          <w:tabs>
            <w:tab w:val="left" w:pos="284"/>
            <w:tab w:val="left" w:pos="719"/>
            <w:tab w:val="left" w:pos="8566"/>
          </w:tabs>
          <w:ind w:left="1440" w:hanging="10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3)%4.%5."/>
        <w:lvlJc w:val="left"/>
        <w:pPr>
          <w:tabs>
            <w:tab w:val="left" w:pos="284"/>
            <w:tab w:val="left" w:pos="719"/>
            <w:tab w:val="left" w:pos="8566"/>
          </w:tabs>
          <w:ind w:left="1800" w:hanging="14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3)%4.%5.%6."/>
        <w:lvlJc w:val="left"/>
        <w:pPr>
          <w:tabs>
            <w:tab w:val="left" w:pos="284"/>
            <w:tab w:val="left" w:pos="719"/>
            <w:tab w:val="left" w:pos="8566"/>
          </w:tabs>
          <w:ind w:left="1800" w:hanging="14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3)%4.%5.%6.%7."/>
        <w:lvlJc w:val="left"/>
        <w:pPr>
          <w:tabs>
            <w:tab w:val="left" w:pos="284"/>
            <w:tab w:val="left" w:pos="719"/>
            <w:tab w:val="left" w:pos="8566"/>
          </w:tabs>
          <w:ind w:left="2160" w:hanging="18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3)%4.%5.%6.%7.%8."/>
        <w:lvlJc w:val="left"/>
        <w:pPr>
          <w:tabs>
            <w:tab w:val="left" w:pos="284"/>
            <w:tab w:val="left" w:pos="719"/>
            <w:tab w:val="left" w:pos="8566"/>
          </w:tabs>
          <w:ind w:left="2520" w:hanging="21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3)%4.%5.%6.%7.%8.%9."/>
        <w:lvlJc w:val="left"/>
        <w:pPr>
          <w:tabs>
            <w:tab w:val="left" w:pos="284"/>
            <w:tab w:val="left" w:pos="719"/>
            <w:tab w:val="left" w:pos="8566"/>
          </w:tabs>
          <w:ind w:left="2520" w:hanging="21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 w16cid:durableId="453912606">
    <w:abstractNumId w:val="46"/>
  </w:num>
  <w:num w:numId="5" w16cid:durableId="17438622">
    <w:abstractNumId w:val="57"/>
  </w:num>
  <w:num w:numId="6" w16cid:durableId="1991789379">
    <w:abstractNumId w:val="7"/>
  </w:num>
  <w:num w:numId="7" w16cid:durableId="9916065">
    <w:abstractNumId w:val="10"/>
    <w:lvlOverride w:ilvl="0">
      <w:lvl w:ilvl="0" w:tplc="CD32704A">
        <w:start w:val="1"/>
        <w:numFmt w:val="decimal"/>
        <w:lvlText w:val="%1."/>
        <w:lvlJc w:val="left"/>
        <w:pPr>
          <w:ind w:left="427" w:hanging="427"/>
        </w:pPr>
        <w:rPr>
          <w:rFonts w:ascii="Verdana" w:eastAsia="Arial Unicode MS" w:hAnsi="Verdana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</w:num>
  <w:num w:numId="8" w16cid:durableId="989601533">
    <w:abstractNumId w:val="50"/>
  </w:num>
  <w:num w:numId="9" w16cid:durableId="1232079222">
    <w:abstractNumId w:val="70"/>
  </w:num>
  <w:num w:numId="10" w16cid:durableId="278493500">
    <w:abstractNumId w:val="30"/>
  </w:num>
  <w:num w:numId="11" w16cid:durableId="269119812">
    <w:abstractNumId w:val="8"/>
  </w:num>
  <w:num w:numId="12" w16cid:durableId="513496917">
    <w:abstractNumId w:val="70"/>
    <w:lvlOverride w:ilvl="0">
      <w:startOverride w:val="1"/>
      <w:lvl w:ilvl="0" w:tplc="2BD4DAEA">
        <w:start w:val="1"/>
        <w:numFmt w:val="decimal"/>
        <w:lvlText w:val="%1."/>
        <w:lvlJc w:val="left"/>
        <w:pPr>
          <w:ind w:left="720" w:hanging="36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E4BEF8FC">
        <w:start w:val="1"/>
        <w:numFmt w:val="decimal"/>
        <w:lvlText w:val="%2)"/>
        <w:lvlJc w:val="left"/>
        <w:pPr>
          <w:ind w:left="1440" w:hanging="36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2"/>
      <w:lvl w:ilvl="2" w:tplc="754E8E40">
        <w:start w:val="2"/>
        <w:numFmt w:val="decimal"/>
        <w:lvlText w:val="%3."/>
        <w:lvlJc w:val="left"/>
        <w:pPr>
          <w:ind w:left="639" w:hanging="213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ABC05394">
        <w:start w:val="1"/>
        <w:numFmt w:val="decimal"/>
        <w:lvlText w:val="%4."/>
        <w:lvlJc w:val="left"/>
        <w:pPr>
          <w:ind w:left="966" w:hanging="213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BDBC6C8E">
        <w:start w:val="1"/>
        <w:numFmt w:val="lowerLetter"/>
        <w:lvlText w:val="%5."/>
        <w:lvlJc w:val="left"/>
        <w:pPr>
          <w:ind w:left="1686" w:hanging="213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21007150">
        <w:start w:val="1"/>
        <w:numFmt w:val="lowerRoman"/>
        <w:suff w:val="nothing"/>
        <w:lvlText w:val="%6."/>
        <w:lvlJc w:val="left"/>
        <w:pPr>
          <w:ind w:left="2406" w:hanging="173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A21213EE">
        <w:start w:val="1"/>
        <w:numFmt w:val="decimal"/>
        <w:lvlText w:val="%7."/>
        <w:lvlJc w:val="left"/>
        <w:pPr>
          <w:ind w:left="3126" w:hanging="213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1332BC42">
        <w:start w:val="1"/>
        <w:numFmt w:val="lowerLetter"/>
        <w:lvlText w:val="%8."/>
        <w:lvlJc w:val="left"/>
        <w:pPr>
          <w:ind w:left="3846" w:hanging="213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E38034D6">
        <w:start w:val="1"/>
        <w:numFmt w:val="lowerRoman"/>
        <w:suff w:val="nothing"/>
        <w:lvlText w:val="%9."/>
        <w:lvlJc w:val="left"/>
        <w:pPr>
          <w:ind w:left="4566" w:hanging="173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" w16cid:durableId="1622758793">
    <w:abstractNumId w:val="1"/>
  </w:num>
  <w:num w:numId="14" w16cid:durableId="766464085">
    <w:abstractNumId w:val="22"/>
  </w:num>
  <w:num w:numId="15" w16cid:durableId="2124958813">
    <w:abstractNumId w:val="22"/>
    <w:lvlOverride w:ilvl="0">
      <w:startOverride w:val="2"/>
      <w:lvl w:ilvl="0" w:tplc="6F767B88">
        <w:start w:val="2"/>
        <w:numFmt w:val="decimal"/>
        <w:lvlText w:val="%1."/>
        <w:lvlJc w:val="left"/>
        <w:pPr>
          <w:ind w:left="284" w:hanging="28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9974773A">
        <w:start w:val="1"/>
        <w:numFmt w:val="decimal"/>
        <w:lvlText w:val="%2)"/>
        <w:lvlJc w:val="left"/>
        <w:pPr>
          <w:ind w:left="567" w:hanging="283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60061C90">
        <w:start w:val="1"/>
        <w:numFmt w:val="decimal"/>
        <w:lvlText w:val="%3."/>
        <w:lvlJc w:val="left"/>
        <w:pPr>
          <w:ind w:left="1782" w:hanging="238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2AB6F7A6">
        <w:start w:val="1"/>
        <w:numFmt w:val="decimal"/>
        <w:lvlText w:val="%4."/>
        <w:lvlJc w:val="left"/>
        <w:pPr>
          <w:ind w:left="1962" w:hanging="238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584A77C4">
        <w:start w:val="1"/>
        <w:numFmt w:val="lowerLetter"/>
        <w:lvlText w:val="%5."/>
        <w:lvlJc w:val="left"/>
        <w:pPr>
          <w:ind w:left="2682" w:hanging="238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296A54F6">
        <w:start w:val="1"/>
        <w:numFmt w:val="lowerRoman"/>
        <w:suff w:val="nothing"/>
        <w:lvlText w:val="%6."/>
        <w:lvlJc w:val="left"/>
        <w:pPr>
          <w:ind w:left="3402" w:hanging="198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E990EEF0">
        <w:start w:val="1"/>
        <w:numFmt w:val="decimal"/>
        <w:lvlText w:val="%7."/>
        <w:lvlJc w:val="left"/>
        <w:pPr>
          <w:ind w:left="4122" w:hanging="238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3200AB5E">
        <w:start w:val="1"/>
        <w:numFmt w:val="lowerLetter"/>
        <w:lvlText w:val="%8."/>
        <w:lvlJc w:val="left"/>
        <w:pPr>
          <w:ind w:left="4842" w:hanging="238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EADCA358">
        <w:start w:val="1"/>
        <w:numFmt w:val="lowerRoman"/>
        <w:suff w:val="nothing"/>
        <w:lvlText w:val="%9."/>
        <w:lvlJc w:val="left"/>
        <w:pPr>
          <w:ind w:left="5562" w:hanging="198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" w16cid:durableId="629014626">
    <w:abstractNumId w:val="22"/>
    <w:lvlOverride w:ilvl="0">
      <w:lvl w:ilvl="0" w:tplc="6F767B88">
        <w:start w:val="1"/>
        <w:numFmt w:val="decimal"/>
        <w:lvlText w:val="%1."/>
        <w:lvlJc w:val="left"/>
        <w:pPr>
          <w:ind w:left="284" w:hanging="28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974773A">
        <w:start w:val="1"/>
        <w:numFmt w:val="decimal"/>
        <w:lvlText w:val="%2)"/>
        <w:lvlJc w:val="left"/>
        <w:pPr>
          <w:ind w:left="567" w:hanging="283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0061C90">
        <w:start w:val="1"/>
        <w:numFmt w:val="decimal"/>
        <w:lvlText w:val="%3."/>
        <w:lvlJc w:val="left"/>
        <w:pPr>
          <w:tabs>
            <w:tab w:val="left" w:pos="567"/>
          </w:tabs>
          <w:ind w:left="1782" w:hanging="238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AB6F7A6">
        <w:start w:val="1"/>
        <w:numFmt w:val="decimal"/>
        <w:lvlText w:val="%4."/>
        <w:lvlJc w:val="left"/>
        <w:pPr>
          <w:tabs>
            <w:tab w:val="left" w:pos="567"/>
          </w:tabs>
          <w:ind w:left="1962" w:hanging="238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84A77C4">
        <w:start w:val="1"/>
        <w:numFmt w:val="lowerLetter"/>
        <w:lvlText w:val="%5."/>
        <w:lvlJc w:val="left"/>
        <w:pPr>
          <w:tabs>
            <w:tab w:val="left" w:pos="567"/>
          </w:tabs>
          <w:ind w:left="2682" w:hanging="238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96A54F6">
        <w:start w:val="1"/>
        <w:numFmt w:val="lowerRoman"/>
        <w:suff w:val="nothing"/>
        <w:lvlText w:val="%6."/>
        <w:lvlJc w:val="left"/>
        <w:pPr>
          <w:tabs>
            <w:tab w:val="left" w:pos="567"/>
          </w:tabs>
          <w:ind w:left="3402" w:hanging="198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990EEF0">
        <w:start w:val="1"/>
        <w:numFmt w:val="decimal"/>
        <w:lvlText w:val="%7."/>
        <w:lvlJc w:val="left"/>
        <w:pPr>
          <w:tabs>
            <w:tab w:val="left" w:pos="567"/>
          </w:tabs>
          <w:ind w:left="4122" w:hanging="238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200AB5E">
        <w:start w:val="1"/>
        <w:numFmt w:val="lowerLetter"/>
        <w:lvlText w:val="%8."/>
        <w:lvlJc w:val="left"/>
        <w:pPr>
          <w:tabs>
            <w:tab w:val="left" w:pos="567"/>
          </w:tabs>
          <w:ind w:left="4842" w:hanging="238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ADCA358">
        <w:start w:val="1"/>
        <w:numFmt w:val="lowerRoman"/>
        <w:suff w:val="nothing"/>
        <w:lvlText w:val="%9."/>
        <w:lvlJc w:val="left"/>
        <w:pPr>
          <w:tabs>
            <w:tab w:val="left" w:pos="567"/>
          </w:tabs>
          <w:ind w:left="5562" w:hanging="198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" w16cid:durableId="350377810">
    <w:abstractNumId w:val="71"/>
  </w:num>
  <w:num w:numId="18" w16cid:durableId="1175459862">
    <w:abstractNumId w:val="25"/>
  </w:num>
  <w:num w:numId="19" w16cid:durableId="829516493">
    <w:abstractNumId w:val="22"/>
    <w:lvlOverride w:ilvl="0">
      <w:startOverride w:val="1"/>
      <w:lvl w:ilvl="0" w:tplc="6F767B88">
        <w:start w:val="1"/>
        <w:numFmt w:val="decimal"/>
        <w:lvlText w:val="%1."/>
        <w:lvlJc w:val="left"/>
        <w:pPr>
          <w:ind w:left="284" w:hanging="28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3"/>
      <w:lvl w:ilvl="1" w:tplc="9974773A">
        <w:start w:val="3"/>
        <w:numFmt w:val="decimal"/>
        <w:lvlText w:val="%2)"/>
        <w:lvlJc w:val="left"/>
        <w:pPr>
          <w:ind w:left="567" w:hanging="283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60061C90">
        <w:start w:val="1"/>
        <w:numFmt w:val="decimal"/>
        <w:lvlText w:val="%3."/>
        <w:lvlJc w:val="left"/>
        <w:pPr>
          <w:ind w:left="1782" w:hanging="238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2AB6F7A6">
        <w:start w:val="1"/>
        <w:numFmt w:val="decimal"/>
        <w:lvlText w:val="%4."/>
        <w:lvlJc w:val="left"/>
        <w:pPr>
          <w:ind w:left="1962" w:hanging="238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584A77C4">
        <w:start w:val="1"/>
        <w:numFmt w:val="lowerLetter"/>
        <w:lvlText w:val="%5."/>
        <w:lvlJc w:val="left"/>
        <w:pPr>
          <w:ind w:left="2682" w:hanging="238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296A54F6">
        <w:start w:val="1"/>
        <w:numFmt w:val="lowerRoman"/>
        <w:suff w:val="nothing"/>
        <w:lvlText w:val="%6."/>
        <w:lvlJc w:val="left"/>
        <w:pPr>
          <w:ind w:left="3402" w:hanging="198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E990EEF0">
        <w:start w:val="1"/>
        <w:numFmt w:val="decimal"/>
        <w:lvlText w:val="%7."/>
        <w:lvlJc w:val="left"/>
        <w:pPr>
          <w:ind w:left="4122" w:hanging="238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3200AB5E">
        <w:start w:val="1"/>
        <w:numFmt w:val="lowerLetter"/>
        <w:lvlText w:val="%8."/>
        <w:lvlJc w:val="left"/>
        <w:pPr>
          <w:ind w:left="4842" w:hanging="238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EADCA358">
        <w:start w:val="1"/>
        <w:numFmt w:val="lowerRoman"/>
        <w:suff w:val="nothing"/>
        <w:lvlText w:val="%9."/>
        <w:lvlJc w:val="left"/>
        <w:pPr>
          <w:ind w:left="5562" w:hanging="198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0" w16cid:durableId="938757636">
    <w:abstractNumId w:val="22"/>
    <w:lvlOverride w:ilvl="0">
      <w:lvl w:ilvl="0" w:tplc="6F767B88">
        <w:start w:val="1"/>
        <w:numFmt w:val="decimal"/>
        <w:lvlText w:val="%1."/>
        <w:lvlJc w:val="left"/>
        <w:pPr>
          <w:ind w:left="284" w:hanging="28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974773A">
        <w:start w:val="1"/>
        <w:numFmt w:val="decimal"/>
        <w:lvlText w:val="%2)"/>
        <w:lvlJc w:val="left"/>
        <w:pPr>
          <w:tabs>
            <w:tab w:val="left" w:pos="709"/>
          </w:tabs>
          <w:ind w:left="567" w:hanging="283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0061C90">
        <w:start w:val="1"/>
        <w:numFmt w:val="decimal"/>
        <w:lvlText w:val="%3."/>
        <w:lvlJc w:val="left"/>
        <w:pPr>
          <w:tabs>
            <w:tab w:val="left" w:pos="709"/>
          </w:tabs>
          <w:ind w:left="1782" w:hanging="238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AB6F7A6">
        <w:start w:val="1"/>
        <w:numFmt w:val="decimal"/>
        <w:lvlText w:val="%4."/>
        <w:lvlJc w:val="left"/>
        <w:pPr>
          <w:tabs>
            <w:tab w:val="left" w:pos="709"/>
          </w:tabs>
          <w:ind w:left="1962" w:hanging="238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84A77C4">
        <w:start w:val="1"/>
        <w:numFmt w:val="lowerLetter"/>
        <w:lvlText w:val="%5."/>
        <w:lvlJc w:val="left"/>
        <w:pPr>
          <w:tabs>
            <w:tab w:val="left" w:pos="709"/>
          </w:tabs>
          <w:ind w:left="2682" w:hanging="238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96A54F6">
        <w:start w:val="1"/>
        <w:numFmt w:val="lowerRoman"/>
        <w:suff w:val="nothing"/>
        <w:lvlText w:val="%6."/>
        <w:lvlJc w:val="left"/>
        <w:pPr>
          <w:tabs>
            <w:tab w:val="left" w:pos="709"/>
          </w:tabs>
          <w:ind w:left="3402" w:hanging="198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990EEF0">
        <w:start w:val="1"/>
        <w:numFmt w:val="decimal"/>
        <w:lvlText w:val="%7."/>
        <w:lvlJc w:val="left"/>
        <w:pPr>
          <w:tabs>
            <w:tab w:val="left" w:pos="709"/>
          </w:tabs>
          <w:ind w:left="4122" w:hanging="238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200AB5E">
        <w:start w:val="1"/>
        <w:numFmt w:val="lowerLetter"/>
        <w:lvlText w:val="%8."/>
        <w:lvlJc w:val="left"/>
        <w:pPr>
          <w:tabs>
            <w:tab w:val="left" w:pos="709"/>
          </w:tabs>
          <w:ind w:left="4842" w:hanging="238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ADCA358">
        <w:start w:val="1"/>
        <w:numFmt w:val="lowerRoman"/>
        <w:suff w:val="nothing"/>
        <w:lvlText w:val="%9."/>
        <w:lvlJc w:val="left"/>
        <w:pPr>
          <w:tabs>
            <w:tab w:val="left" w:pos="709"/>
          </w:tabs>
          <w:ind w:left="5562" w:hanging="198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 w16cid:durableId="919948485">
    <w:abstractNumId w:val="22"/>
    <w:lvlOverride w:ilvl="0">
      <w:lvl w:ilvl="0" w:tplc="6F767B88">
        <w:start w:val="1"/>
        <w:numFmt w:val="decimal"/>
        <w:lvlText w:val="%1."/>
        <w:lvlJc w:val="left"/>
        <w:pPr>
          <w:ind w:left="284" w:hanging="28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974773A">
        <w:start w:val="1"/>
        <w:numFmt w:val="decimal"/>
        <w:suff w:val="nothing"/>
        <w:lvlText w:val="%2)"/>
        <w:lvlJc w:val="left"/>
        <w:pPr>
          <w:tabs>
            <w:tab w:val="left" w:pos="426"/>
          </w:tabs>
          <w:ind w:left="567" w:hanging="283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0061C90">
        <w:start w:val="1"/>
        <w:numFmt w:val="decimal"/>
        <w:lvlText w:val="%3."/>
        <w:lvlJc w:val="left"/>
        <w:pPr>
          <w:tabs>
            <w:tab w:val="left" w:pos="426"/>
            <w:tab w:val="num" w:pos="1782"/>
          </w:tabs>
          <w:ind w:left="1923" w:hanging="379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AB6F7A6">
        <w:start w:val="1"/>
        <w:numFmt w:val="decimal"/>
        <w:lvlText w:val="%4."/>
        <w:lvlJc w:val="left"/>
        <w:pPr>
          <w:tabs>
            <w:tab w:val="left" w:pos="426"/>
            <w:tab w:val="num" w:pos="1962"/>
          </w:tabs>
          <w:ind w:left="2103" w:hanging="379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84A77C4">
        <w:start w:val="1"/>
        <w:numFmt w:val="lowerLetter"/>
        <w:lvlText w:val="%5."/>
        <w:lvlJc w:val="left"/>
        <w:pPr>
          <w:tabs>
            <w:tab w:val="left" w:pos="426"/>
            <w:tab w:val="num" w:pos="2682"/>
          </w:tabs>
          <w:ind w:left="2823" w:hanging="379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96A54F6">
        <w:start w:val="1"/>
        <w:numFmt w:val="lowerRoman"/>
        <w:suff w:val="nothing"/>
        <w:lvlText w:val="%6."/>
        <w:lvlJc w:val="left"/>
        <w:pPr>
          <w:tabs>
            <w:tab w:val="left" w:pos="426"/>
          </w:tabs>
          <w:ind w:left="3543" w:hanging="339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990EEF0">
        <w:start w:val="1"/>
        <w:numFmt w:val="decimal"/>
        <w:lvlText w:val="%7."/>
        <w:lvlJc w:val="left"/>
        <w:pPr>
          <w:tabs>
            <w:tab w:val="left" w:pos="426"/>
            <w:tab w:val="num" w:pos="4122"/>
          </w:tabs>
          <w:ind w:left="4263" w:hanging="379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200AB5E">
        <w:start w:val="1"/>
        <w:numFmt w:val="lowerLetter"/>
        <w:lvlText w:val="%8."/>
        <w:lvlJc w:val="left"/>
        <w:pPr>
          <w:tabs>
            <w:tab w:val="left" w:pos="426"/>
            <w:tab w:val="num" w:pos="4842"/>
          </w:tabs>
          <w:ind w:left="4983" w:hanging="379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ADCA358">
        <w:start w:val="1"/>
        <w:numFmt w:val="lowerRoman"/>
        <w:suff w:val="nothing"/>
        <w:lvlText w:val="%9."/>
        <w:lvlJc w:val="left"/>
        <w:pPr>
          <w:tabs>
            <w:tab w:val="left" w:pos="426"/>
          </w:tabs>
          <w:ind w:left="5703" w:hanging="339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2" w16cid:durableId="152795006">
    <w:abstractNumId w:val="13"/>
  </w:num>
  <w:num w:numId="23" w16cid:durableId="1041592579">
    <w:abstractNumId w:val="35"/>
  </w:num>
  <w:num w:numId="24" w16cid:durableId="1192108331">
    <w:abstractNumId w:val="32"/>
  </w:num>
  <w:num w:numId="25" w16cid:durableId="1440490117">
    <w:abstractNumId w:val="48"/>
  </w:num>
  <w:num w:numId="26" w16cid:durableId="1264845778">
    <w:abstractNumId w:val="40"/>
  </w:num>
  <w:num w:numId="27" w16cid:durableId="1285190431">
    <w:abstractNumId w:val="5"/>
  </w:num>
  <w:num w:numId="28" w16cid:durableId="442726737">
    <w:abstractNumId w:val="66"/>
  </w:num>
  <w:num w:numId="29" w16cid:durableId="68844159">
    <w:abstractNumId w:val="68"/>
  </w:num>
  <w:num w:numId="30" w16cid:durableId="571085153">
    <w:abstractNumId w:val="43"/>
  </w:num>
  <w:num w:numId="31" w16cid:durableId="1272857012">
    <w:abstractNumId w:val="2"/>
  </w:num>
  <w:num w:numId="32" w16cid:durableId="627325281">
    <w:abstractNumId w:val="68"/>
    <w:lvlOverride w:ilvl="0">
      <w:startOverride w:val="2"/>
    </w:lvlOverride>
  </w:num>
  <w:num w:numId="33" w16cid:durableId="573516999">
    <w:abstractNumId w:val="68"/>
    <w:lvlOverride w:ilvl="0">
      <w:lvl w:ilvl="0" w:tplc="FC7CB39C">
        <w:start w:val="1"/>
        <w:numFmt w:val="decimal"/>
        <w:lvlText w:val="%1."/>
        <w:lvlJc w:val="left"/>
        <w:pPr>
          <w:ind w:left="284" w:hanging="28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BAAD42E">
        <w:start w:val="1"/>
        <w:numFmt w:val="decimal"/>
        <w:lvlText w:val="%2)"/>
        <w:lvlJc w:val="left"/>
        <w:pPr>
          <w:ind w:left="1004" w:hanging="28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5A2594C">
        <w:start w:val="1"/>
        <w:numFmt w:val="decimal"/>
        <w:lvlText w:val="%3."/>
        <w:lvlJc w:val="left"/>
        <w:pPr>
          <w:ind w:left="1904" w:hanging="28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4DDA28FA">
        <w:start w:val="1"/>
        <w:numFmt w:val="decimal"/>
        <w:lvlText w:val="%4."/>
        <w:lvlJc w:val="left"/>
        <w:pPr>
          <w:ind w:left="2444" w:hanging="28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21CAA90">
        <w:start w:val="1"/>
        <w:numFmt w:val="lowerLetter"/>
        <w:lvlText w:val="%5."/>
        <w:lvlJc w:val="left"/>
        <w:pPr>
          <w:ind w:left="3164" w:hanging="28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672B03E">
        <w:start w:val="1"/>
        <w:numFmt w:val="lowerRoman"/>
        <w:lvlText w:val="%6."/>
        <w:lvlJc w:val="left"/>
        <w:pPr>
          <w:ind w:left="3884" w:hanging="26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06C4C2C">
        <w:start w:val="1"/>
        <w:numFmt w:val="decimal"/>
        <w:lvlText w:val="%7."/>
        <w:lvlJc w:val="left"/>
        <w:pPr>
          <w:ind w:left="4604" w:hanging="28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A583248">
        <w:start w:val="1"/>
        <w:numFmt w:val="lowerLetter"/>
        <w:lvlText w:val="%8."/>
        <w:lvlJc w:val="left"/>
        <w:pPr>
          <w:ind w:left="5324" w:hanging="28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2AA7504">
        <w:start w:val="1"/>
        <w:numFmt w:val="lowerRoman"/>
        <w:lvlText w:val="%9."/>
        <w:lvlJc w:val="left"/>
        <w:pPr>
          <w:ind w:left="6044" w:hanging="26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4" w16cid:durableId="353188255">
    <w:abstractNumId w:val="64"/>
  </w:num>
  <w:num w:numId="35" w16cid:durableId="962272138">
    <w:abstractNumId w:val="53"/>
  </w:num>
  <w:num w:numId="36" w16cid:durableId="1232081416">
    <w:abstractNumId w:val="70"/>
    <w:lvlOverride w:ilvl="0">
      <w:startOverride w:val="1"/>
      <w:lvl w:ilvl="0" w:tplc="2BD4DAEA">
        <w:start w:val="1"/>
        <w:numFmt w:val="decimal"/>
        <w:lvlText w:val="%1."/>
        <w:lvlJc w:val="left"/>
        <w:pPr>
          <w:ind w:left="720" w:hanging="36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E4BEF8FC">
        <w:start w:val="1"/>
        <w:numFmt w:val="decimal"/>
        <w:lvlText w:val="%2)"/>
        <w:lvlJc w:val="left"/>
        <w:pPr>
          <w:tabs>
            <w:tab w:val="left" w:pos="1440"/>
          </w:tabs>
          <w:ind w:left="709" w:hanging="425"/>
        </w:pPr>
        <w:rPr>
          <w:rFonts w:ascii="Verdana" w:eastAsia="Arial Unicode MS" w:hAnsi="Verdana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754E8E40">
        <w:start w:val="1"/>
        <w:numFmt w:val="decimal"/>
        <w:lvlText w:val="%3."/>
        <w:lvlJc w:val="left"/>
        <w:pPr>
          <w:ind w:left="1609" w:hanging="425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ABC05394">
        <w:start w:val="1"/>
        <w:numFmt w:val="decimal"/>
        <w:lvlText w:val="%4."/>
        <w:lvlJc w:val="left"/>
        <w:pPr>
          <w:tabs>
            <w:tab w:val="left" w:pos="1440"/>
          </w:tabs>
          <w:ind w:left="2149" w:hanging="425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BDBC6C8E">
        <w:start w:val="1"/>
        <w:numFmt w:val="lowerLetter"/>
        <w:lvlText w:val="%5."/>
        <w:lvlJc w:val="left"/>
        <w:pPr>
          <w:tabs>
            <w:tab w:val="left" w:pos="1440"/>
          </w:tabs>
          <w:ind w:left="2869" w:hanging="425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21007150">
        <w:start w:val="1"/>
        <w:numFmt w:val="lowerRoman"/>
        <w:lvlText w:val="%6."/>
        <w:lvlJc w:val="left"/>
        <w:pPr>
          <w:tabs>
            <w:tab w:val="left" w:pos="1440"/>
          </w:tabs>
          <w:ind w:left="3589" w:hanging="385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A21213EE">
        <w:start w:val="1"/>
        <w:numFmt w:val="decimal"/>
        <w:lvlText w:val="%7."/>
        <w:lvlJc w:val="left"/>
        <w:pPr>
          <w:tabs>
            <w:tab w:val="left" w:pos="1440"/>
          </w:tabs>
          <w:ind w:left="4309" w:hanging="425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1332BC42">
        <w:start w:val="1"/>
        <w:numFmt w:val="lowerLetter"/>
        <w:lvlText w:val="%8."/>
        <w:lvlJc w:val="left"/>
        <w:pPr>
          <w:tabs>
            <w:tab w:val="left" w:pos="1440"/>
          </w:tabs>
          <w:ind w:left="5029" w:hanging="425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E38034D6">
        <w:start w:val="1"/>
        <w:numFmt w:val="lowerRoman"/>
        <w:lvlText w:val="%9."/>
        <w:lvlJc w:val="left"/>
        <w:pPr>
          <w:tabs>
            <w:tab w:val="left" w:pos="1440"/>
          </w:tabs>
          <w:ind w:left="5749" w:hanging="385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7" w16cid:durableId="883099076">
    <w:abstractNumId w:val="53"/>
    <w:lvlOverride w:ilvl="0">
      <w:lvl w:ilvl="0" w:tplc="4FC80822">
        <w:start w:val="1"/>
        <w:numFmt w:val="decimal"/>
        <w:lvlText w:val="%1."/>
        <w:lvlJc w:val="left"/>
        <w:pPr>
          <w:tabs>
            <w:tab w:val="left" w:pos="720"/>
          </w:tabs>
          <w:ind w:left="426" w:hanging="426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55DC4422">
        <w:start w:val="1"/>
        <w:numFmt w:val="decimal"/>
        <w:lvlText w:val="%2."/>
        <w:lvlJc w:val="left"/>
        <w:pPr>
          <w:tabs>
            <w:tab w:val="left" w:pos="720"/>
          </w:tabs>
          <w:ind w:left="426" w:hanging="426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8CC0A3C">
        <w:start w:val="1"/>
        <w:numFmt w:val="decimal"/>
        <w:lvlText w:val="%3."/>
        <w:lvlJc w:val="left"/>
        <w:pPr>
          <w:tabs>
            <w:tab w:val="left" w:pos="720"/>
          </w:tabs>
          <w:ind w:left="426" w:hanging="426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C24D02C">
        <w:start w:val="1"/>
        <w:numFmt w:val="decimal"/>
        <w:lvlText w:val="%4."/>
        <w:lvlJc w:val="left"/>
        <w:pPr>
          <w:tabs>
            <w:tab w:val="left" w:pos="720"/>
          </w:tabs>
          <w:ind w:left="426" w:hanging="426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02008C6">
        <w:start w:val="1"/>
        <w:numFmt w:val="decimal"/>
        <w:lvlText w:val="%5."/>
        <w:lvlJc w:val="left"/>
        <w:pPr>
          <w:tabs>
            <w:tab w:val="left" w:pos="720"/>
          </w:tabs>
          <w:ind w:left="426" w:hanging="426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9CC270C">
        <w:start w:val="1"/>
        <w:numFmt w:val="decimal"/>
        <w:lvlText w:val="%6."/>
        <w:lvlJc w:val="left"/>
        <w:pPr>
          <w:tabs>
            <w:tab w:val="left" w:pos="720"/>
          </w:tabs>
          <w:ind w:left="426" w:hanging="426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096ED2C">
        <w:start w:val="1"/>
        <w:numFmt w:val="decimal"/>
        <w:lvlText w:val="%7."/>
        <w:lvlJc w:val="left"/>
        <w:pPr>
          <w:tabs>
            <w:tab w:val="left" w:pos="720"/>
          </w:tabs>
          <w:ind w:left="426" w:hanging="426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9AA940E">
        <w:start w:val="1"/>
        <w:numFmt w:val="decimal"/>
        <w:lvlText w:val="%8."/>
        <w:lvlJc w:val="left"/>
        <w:pPr>
          <w:tabs>
            <w:tab w:val="left" w:pos="720"/>
          </w:tabs>
          <w:ind w:left="426" w:hanging="426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BBA1204">
        <w:start w:val="1"/>
        <w:numFmt w:val="decimal"/>
        <w:lvlText w:val="%9."/>
        <w:lvlJc w:val="left"/>
        <w:pPr>
          <w:tabs>
            <w:tab w:val="left" w:pos="720"/>
          </w:tabs>
          <w:ind w:left="426" w:hanging="426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8" w16cid:durableId="338503593">
    <w:abstractNumId w:val="49"/>
  </w:num>
  <w:num w:numId="39" w16cid:durableId="100489767">
    <w:abstractNumId w:val="23"/>
  </w:num>
  <w:num w:numId="40" w16cid:durableId="1442185673">
    <w:abstractNumId w:val="67"/>
  </w:num>
  <w:num w:numId="41" w16cid:durableId="1160655166">
    <w:abstractNumId w:val="65"/>
    <w:lvlOverride w:ilvl="0">
      <w:lvl w:ilvl="0" w:tplc="91BEC57A">
        <w:start w:val="1"/>
        <w:numFmt w:val="decimal"/>
        <w:lvlText w:val="%1."/>
        <w:lvlJc w:val="left"/>
        <w:pPr>
          <w:tabs>
            <w:tab w:val="left" w:pos="360"/>
          </w:tabs>
          <w:ind w:left="284" w:hanging="28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2" w16cid:durableId="760688927">
    <w:abstractNumId w:val="65"/>
    <w:lvlOverride w:ilvl="0">
      <w:lvl w:ilvl="0" w:tplc="91BEC57A">
        <w:start w:val="1"/>
        <w:numFmt w:val="decimal"/>
        <w:lvlText w:val="%1."/>
        <w:lvlJc w:val="left"/>
        <w:pPr>
          <w:ind w:left="284" w:hanging="28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83CD360">
        <w:start w:val="1"/>
        <w:numFmt w:val="decimal"/>
        <w:lvlText w:val="%2)"/>
        <w:lvlJc w:val="left"/>
        <w:pPr>
          <w:ind w:left="567" w:hanging="283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8AAE63A">
        <w:start w:val="1"/>
        <w:numFmt w:val="decimal"/>
        <w:lvlText w:val="%3."/>
        <w:lvlJc w:val="left"/>
        <w:pPr>
          <w:ind w:left="1467" w:hanging="283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6D2DDE0">
        <w:start w:val="1"/>
        <w:numFmt w:val="decimal"/>
        <w:lvlText w:val="%4."/>
        <w:lvlJc w:val="left"/>
        <w:pPr>
          <w:ind w:left="2007" w:hanging="283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15C6406">
        <w:start w:val="1"/>
        <w:numFmt w:val="lowerLetter"/>
        <w:lvlText w:val="%5."/>
        <w:lvlJc w:val="left"/>
        <w:pPr>
          <w:ind w:left="2727" w:hanging="283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C80C4EE">
        <w:start w:val="1"/>
        <w:numFmt w:val="lowerRoman"/>
        <w:lvlText w:val="%6."/>
        <w:lvlJc w:val="left"/>
        <w:pPr>
          <w:ind w:left="3447" w:hanging="243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BA0DF82">
        <w:start w:val="1"/>
        <w:numFmt w:val="decimal"/>
        <w:lvlText w:val="%7."/>
        <w:lvlJc w:val="left"/>
        <w:pPr>
          <w:ind w:left="4167" w:hanging="283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2EC5DCE">
        <w:start w:val="1"/>
        <w:numFmt w:val="lowerLetter"/>
        <w:lvlText w:val="%8."/>
        <w:lvlJc w:val="left"/>
        <w:pPr>
          <w:ind w:left="4887" w:hanging="283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050776E">
        <w:start w:val="1"/>
        <w:numFmt w:val="lowerRoman"/>
        <w:lvlText w:val="%9."/>
        <w:lvlJc w:val="left"/>
        <w:pPr>
          <w:ind w:left="5607" w:hanging="243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3" w16cid:durableId="1967853858">
    <w:abstractNumId w:val="65"/>
    <w:lvlOverride w:ilvl="0">
      <w:lvl w:ilvl="0" w:tplc="91BEC57A">
        <w:start w:val="1"/>
        <w:numFmt w:val="decimal"/>
        <w:suff w:val="nothing"/>
        <w:lvlText w:val="%1."/>
        <w:lvlJc w:val="left"/>
        <w:pPr>
          <w:tabs>
            <w:tab w:val="left" w:pos="360"/>
          </w:tabs>
          <w:ind w:left="284" w:hanging="28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83CD360">
        <w:start w:val="1"/>
        <w:numFmt w:val="decimal"/>
        <w:lvlText w:val="%2)"/>
        <w:lvlJc w:val="left"/>
        <w:pPr>
          <w:tabs>
            <w:tab w:val="left" w:pos="360"/>
            <w:tab w:val="num" w:pos="1364"/>
          </w:tabs>
          <w:ind w:left="1506" w:hanging="568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8AAE63A">
        <w:start w:val="1"/>
        <w:numFmt w:val="decimal"/>
        <w:lvlText w:val="%3."/>
        <w:lvlJc w:val="left"/>
        <w:pPr>
          <w:tabs>
            <w:tab w:val="left" w:pos="360"/>
            <w:tab w:val="num" w:pos="2264"/>
          </w:tabs>
          <w:ind w:left="2406" w:hanging="568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6D2DDE0">
        <w:start w:val="1"/>
        <w:numFmt w:val="decimal"/>
        <w:lvlText w:val="%4."/>
        <w:lvlJc w:val="left"/>
        <w:pPr>
          <w:tabs>
            <w:tab w:val="left" w:pos="360"/>
            <w:tab w:val="num" w:pos="2804"/>
          </w:tabs>
          <w:ind w:left="2946" w:hanging="568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15C6406">
        <w:start w:val="1"/>
        <w:numFmt w:val="lowerLetter"/>
        <w:lvlText w:val="%5."/>
        <w:lvlJc w:val="left"/>
        <w:pPr>
          <w:tabs>
            <w:tab w:val="left" w:pos="360"/>
            <w:tab w:val="num" w:pos="3524"/>
          </w:tabs>
          <w:ind w:left="3666" w:hanging="568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C80C4EE">
        <w:start w:val="1"/>
        <w:numFmt w:val="lowerRoman"/>
        <w:lvlText w:val="%6."/>
        <w:lvlJc w:val="left"/>
        <w:pPr>
          <w:tabs>
            <w:tab w:val="left" w:pos="360"/>
            <w:tab w:val="num" w:pos="4244"/>
          </w:tabs>
          <w:ind w:left="4386" w:hanging="528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BA0DF82">
        <w:start w:val="1"/>
        <w:numFmt w:val="decimal"/>
        <w:lvlText w:val="%7."/>
        <w:lvlJc w:val="left"/>
        <w:pPr>
          <w:tabs>
            <w:tab w:val="left" w:pos="360"/>
            <w:tab w:val="num" w:pos="4964"/>
          </w:tabs>
          <w:ind w:left="5106" w:hanging="568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2EC5DCE">
        <w:start w:val="1"/>
        <w:numFmt w:val="lowerLetter"/>
        <w:lvlText w:val="%8."/>
        <w:lvlJc w:val="left"/>
        <w:pPr>
          <w:tabs>
            <w:tab w:val="left" w:pos="360"/>
            <w:tab w:val="num" w:pos="5684"/>
          </w:tabs>
          <w:ind w:left="5826" w:hanging="568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050776E">
        <w:start w:val="1"/>
        <w:numFmt w:val="lowerRoman"/>
        <w:lvlText w:val="%9."/>
        <w:lvlJc w:val="left"/>
        <w:pPr>
          <w:tabs>
            <w:tab w:val="left" w:pos="360"/>
            <w:tab w:val="num" w:pos="6404"/>
          </w:tabs>
          <w:ind w:left="6546" w:hanging="528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4" w16cid:durableId="848981182">
    <w:abstractNumId w:val="28"/>
  </w:num>
  <w:num w:numId="45" w16cid:durableId="736899068">
    <w:abstractNumId w:val="58"/>
  </w:num>
  <w:num w:numId="46" w16cid:durableId="1866019580">
    <w:abstractNumId w:val="65"/>
    <w:lvlOverride w:ilvl="0">
      <w:startOverride w:val="16"/>
      <w:lvl w:ilvl="0" w:tplc="91BEC57A">
        <w:start w:val="16"/>
        <w:numFmt w:val="decimal"/>
        <w:lvlText w:val="%1."/>
        <w:lvlJc w:val="left"/>
        <w:pPr>
          <w:ind w:left="426" w:hanging="426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883CD360">
        <w:start w:val="1"/>
        <w:numFmt w:val="decimal"/>
        <w:lvlText w:val="%2)"/>
        <w:lvlJc w:val="left"/>
        <w:pPr>
          <w:tabs>
            <w:tab w:val="left" w:pos="360"/>
          </w:tabs>
          <w:ind w:left="1364" w:hanging="426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B8AAE63A">
        <w:start w:val="1"/>
        <w:numFmt w:val="decimal"/>
        <w:lvlText w:val="%3."/>
        <w:lvlJc w:val="left"/>
        <w:pPr>
          <w:tabs>
            <w:tab w:val="left" w:pos="360"/>
          </w:tabs>
          <w:ind w:left="2264" w:hanging="426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C6D2DDE0">
        <w:start w:val="1"/>
        <w:numFmt w:val="decimal"/>
        <w:lvlText w:val="%4."/>
        <w:lvlJc w:val="left"/>
        <w:pPr>
          <w:tabs>
            <w:tab w:val="left" w:pos="360"/>
          </w:tabs>
          <w:ind w:left="2804" w:hanging="426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715C6406">
        <w:start w:val="1"/>
        <w:numFmt w:val="lowerLetter"/>
        <w:lvlText w:val="%5."/>
        <w:lvlJc w:val="left"/>
        <w:pPr>
          <w:tabs>
            <w:tab w:val="left" w:pos="360"/>
          </w:tabs>
          <w:ind w:left="3524" w:hanging="426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CC80C4EE">
        <w:start w:val="1"/>
        <w:numFmt w:val="lowerRoman"/>
        <w:lvlText w:val="%6."/>
        <w:lvlJc w:val="left"/>
        <w:pPr>
          <w:tabs>
            <w:tab w:val="left" w:pos="360"/>
          </w:tabs>
          <w:ind w:left="4244" w:hanging="386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8BA0DF82">
        <w:start w:val="1"/>
        <w:numFmt w:val="decimal"/>
        <w:lvlText w:val="%7."/>
        <w:lvlJc w:val="left"/>
        <w:pPr>
          <w:tabs>
            <w:tab w:val="left" w:pos="360"/>
          </w:tabs>
          <w:ind w:left="4964" w:hanging="426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12EC5DCE">
        <w:start w:val="1"/>
        <w:numFmt w:val="lowerLetter"/>
        <w:lvlText w:val="%8."/>
        <w:lvlJc w:val="left"/>
        <w:pPr>
          <w:tabs>
            <w:tab w:val="left" w:pos="360"/>
          </w:tabs>
          <w:ind w:left="5684" w:hanging="426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0050776E">
        <w:start w:val="1"/>
        <w:numFmt w:val="lowerRoman"/>
        <w:lvlText w:val="%9."/>
        <w:lvlJc w:val="left"/>
        <w:pPr>
          <w:tabs>
            <w:tab w:val="left" w:pos="360"/>
          </w:tabs>
          <w:ind w:left="6404" w:hanging="386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7" w16cid:durableId="1137840245">
    <w:abstractNumId w:val="42"/>
  </w:num>
  <w:num w:numId="48" w16cid:durableId="1419594942">
    <w:abstractNumId w:val="63"/>
  </w:num>
  <w:num w:numId="49" w16cid:durableId="1302882894">
    <w:abstractNumId w:val="63"/>
    <w:lvlOverride w:ilvl="0">
      <w:lvl w:ilvl="0" w:tplc="E6003CB0">
        <w:start w:val="1"/>
        <w:numFmt w:val="decimal"/>
        <w:lvlText w:val="%1."/>
        <w:lvlJc w:val="left"/>
        <w:pPr>
          <w:ind w:left="426" w:hanging="426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1">
      <w:lvl w:ilvl="1" w:tplc="A78420EC">
        <w:start w:val="1"/>
        <w:numFmt w:val="lowerLetter"/>
        <w:lvlText w:val="%2."/>
        <w:lvlJc w:val="left"/>
        <w:pPr>
          <w:tabs>
            <w:tab w:val="left" w:pos="426"/>
          </w:tabs>
          <w:ind w:left="1096" w:hanging="426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2">
      <w:lvl w:ilvl="2" w:tplc="51C2D1DA">
        <w:start w:val="1"/>
        <w:numFmt w:val="lowerRoman"/>
        <w:lvlText w:val="%3."/>
        <w:lvlJc w:val="left"/>
        <w:pPr>
          <w:tabs>
            <w:tab w:val="left" w:pos="426"/>
          </w:tabs>
          <w:ind w:left="1816" w:hanging="426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lvl w:ilvl="3" w:tplc="1478B1B2">
        <w:start w:val="1"/>
        <w:numFmt w:val="decimal"/>
        <w:lvlText w:val="%4."/>
        <w:lvlJc w:val="left"/>
        <w:pPr>
          <w:tabs>
            <w:tab w:val="left" w:pos="426"/>
          </w:tabs>
          <w:ind w:left="2536" w:hanging="426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4">
      <w:lvl w:ilvl="4" w:tplc="AC48CC40">
        <w:start w:val="1"/>
        <w:numFmt w:val="lowerLetter"/>
        <w:lvlText w:val="%5."/>
        <w:lvlJc w:val="left"/>
        <w:pPr>
          <w:tabs>
            <w:tab w:val="left" w:pos="426"/>
          </w:tabs>
          <w:ind w:left="3256" w:hanging="426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5">
      <w:lvl w:ilvl="5" w:tplc="2E6645EC">
        <w:start w:val="1"/>
        <w:numFmt w:val="lowerRoman"/>
        <w:lvlText w:val="%6."/>
        <w:lvlJc w:val="left"/>
        <w:pPr>
          <w:tabs>
            <w:tab w:val="left" w:pos="426"/>
          </w:tabs>
          <w:ind w:left="3976" w:hanging="426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6">
      <w:lvl w:ilvl="6" w:tplc="D5DCD3FE">
        <w:start w:val="1"/>
        <w:numFmt w:val="decimal"/>
        <w:lvlText w:val="%7."/>
        <w:lvlJc w:val="left"/>
        <w:pPr>
          <w:tabs>
            <w:tab w:val="left" w:pos="426"/>
          </w:tabs>
          <w:ind w:left="4696" w:hanging="426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7">
      <w:lvl w:ilvl="7" w:tplc="358A7420">
        <w:start w:val="1"/>
        <w:numFmt w:val="lowerLetter"/>
        <w:lvlText w:val="%8."/>
        <w:lvlJc w:val="left"/>
        <w:pPr>
          <w:tabs>
            <w:tab w:val="left" w:pos="426"/>
          </w:tabs>
          <w:ind w:left="5416" w:hanging="426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8">
      <w:lvl w:ilvl="8" w:tplc="64963C10">
        <w:start w:val="1"/>
        <w:numFmt w:val="lowerRoman"/>
        <w:lvlText w:val="%9."/>
        <w:lvlJc w:val="left"/>
        <w:pPr>
          <w:tabs>
            <w:tab w:val="left" w:pos="426"/>
          </w:tabs>
          <w:ind w:left="6136" w:hanging="426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  <w:num w:numId="50" w16cid:durableId="28528689">
    <w:abstractNumId w:val="20"/>
  </w:num>
  <w:num w:numId="51" w16cid:durableId="1050804786">
    <w:abstractNumId w:val="6"/>
  </w:num>
  <w:num w:numId="52" w16cid:durableId="1889027574">
    <w:abstractNumId w:val="6"/>
    <w:lvlOverride w:ilvl="0">
      <w:lvl w:ilvl="0" w:tplc="D1D8D854">
        <w:start w:val="1"/>
        <w:numFmt w:val="decimal"/>
        <w:lvlText w:val="%1."/>
        <w:lvlJc w:val="left"/>
        <w:pPr>
          <w:ind w:left="284" w:hanging="28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DF80558">
        <w:start w:val="1"/>
        <w:numFmt w:val="decimal"/>
        <w:lvlText w:val="%2."/>
        <w:lvlJc w:val="left"/>
        <w:pPr>
          <w:ind w:left="284" w:hanging="28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20CE4CA">
        <w:start w:val="1"/>
        <w:numFmt w:val="decimal"/>
        <w:lvlText w:val="%3."/>
        <w:lvlJc w:val="left"/>
        <w:pPr>
          <w:ind w:left="284" w:hanging="28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8822772">
        <w:start w:val="1"/>
        <w:numFmt w:val="decimal"/>
        <w:lvlText w:val="%4."/>
        <w:lvlJc w:val="left"/>
        <w:pPr>
          <w:ind w:left="284" w:hanging="28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9DCF70A">
        <w:start w:val="1"/>
        <w:numFmt w:val="decimal"/>
        <w:lvlText w:val="%5."/>
        <w:lvlJc w:val="left"/>
        <w:pPr>
          <w:ind w:left="284" w:hanging="28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38C0E9C">
        <w:start w:val="1"/>
        <w:numFmt w:val="decimal"/>
        <w:lvlText w:val="%6."/>
        <w:lvlJc w:val="left"/>
        <w:pPr>
          <w:ind w:left="284" w:hanging="28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C466BD8">
        <w:start w:val="1"/>
        <w:numFmt w:val="decimal"/>
        <w:lvlText w:val="%7."/>
        <w:lvlJc w:val="left"/>
        <w:pPr>
          <w:ind w:left="284" w:hanging="28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76A96C6">
        <w:start w:val="1"/>
        <w:numFmt w:val="decimal"/>
        <w:lvlText w:val="%8."/>
        <w:lvlJc w:val="left"/>
        <w:pPr>
          <w:ind w:left="284" w:hanging="28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C58CE38">
        <w:start w:val="1"/>
        <w:numFmt w:val="decimal"/>
        <w:lvlText w:val="%9."/>
        <w:lvlJc w:val="left"/>
        <w:pPr>
          <w:ind w:left="284" w:hanging="28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3" w16cid:durableId="271088966">
    <w:abstractNumId w:val="52"/>
  </w:num>
  <w:num w:numId="54" w16cid:durableId="1951743441">
    <w:abstractNumId w:val="38"/>
  </w:num>
  <w:num w:numId="55" w16cid:durableId="1604797590">
    <w:abstractNumId w:val="6"/>
    <w:lvlOverride w:ilvl="0">
      <w:startOverride w:val="9"/>
      <w:lvl w:ilvl="0" w:tplc="D1D8D854">
        <w:start w:val="9"/>
        <w:numFmt w:val="decimal"/>
        <w:lvlText w:val="%1."/>
        <w:lvlJc w:val="left"/>
        <w:pPr>
          <w:ind w:left="284" w:hanging="28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8DF80558">
        <w:start w:val="1"/>
        <w:numFmt w:val="decimal"/>
        <w:lvlText w:val="%2."/>
        <w:lvlJc w:val="left"/>
        <w:pPr>
          <w:ind w:left="284" w:hanging="28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620CE4CA">
        <w:start w:val="1"/>
        <w:numFmt w:val="decimal"/>
        <w:lvlText w:val="%3."/>
        <w:lvlJc w:val="left"/>
        <w:pPr>
          <w:ind w:left="284" w:hanging="28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A8822772">
        <w:start w:val="1"/>
        <w:numFmt w:val="decimal"/>
        <w:lvlText w:val="%4."/>
        <w:lvlJc w:val="left"/>
        <w:pPr>
          <w:ind w:left="284" w:hanging="28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A9DCF70A">
        <w:start w:val="1"/>
        <w:numFmt w:val="decimal"/>
        <w:lvlText w:val="%5."/>
        <w:lvlJc w:val="left"/>
        <w:pPr>
          <w:ind w:left="284" w:hanging="28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E38C0E9C">
        <w:start w:val="1"/>
        <w:numFmt w:val="decimal"/>
        <w:lvlText w:val="%6."/>
        <w:lvlJc w:val="left"/>
        <w:pPr>
          <w:ind w:left="284" w:hanging="28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BC466BD8">
        <w:start w:val="1"/>
        <w:numFmt w:val="decimal"/>
        <w:lvlText w:val="%7."/>
        <w:lvlJc w:val="left"/>
        <w:pPr>
          <w:ind w:left="284" w:hanging="28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D76A96C6">
        <w:start w:val="1"/>
        <w:numFmt w:val="decimal"/>
        <w:lvlText w:val="%8."/>
        <w:lvlJc w:val="left"/>
        <w:pPr>
          <w:ind w:left="284" w:hanging="28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CC58CE38">
        <w:start w:val="1"/>
        <w:numFmt w:val="decimal"/>
        <w:lvlText w:val="%9."/>
        <w:lvlJc w:val="left"/>
        <w:pPr>
          <w:ind w:left="284" w:hanging="28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6" w16cid:durableId="1703047967">
    <w:abstractNumId w:val="21"/>
  </w:num>
  <w:num w:numId="57" w16cid:durableId="984431731">
    <w:abstractNumId w:val="19"/>
  </w:num>
  <w:num w:numId="58" w16cid:durableId="873031865">
    <w:abstractNumId w:val="59"/>
  </w:num>
  <w:num w:numId="59" w16cid:durableId="887423528">
    <w:abstractNumId w:val="29"/>
  </w:num>
  <w:num w:numId="60" w16cid:durableId="1771051008">
    <w:abstractNumId w:val="19"/>
    <w:lvlOverride w:ilvl="0">
      <w:startOverride w:val="2"/>
      <w:lvl w:ilvl="0">
        <w:start w:val="2"/>
        <w:numFmt w:val="decimal"/>
        <w:lvlText w:val="%1."/>
        <w:lvlJc w:val="left"/>
        <w:pPr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664" w:hanging="6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suff w:val="nothing"/>
        <w:lvlText w:val="%1.%2.%3."/>
        <w:lvlJc w:val="left"/>
        <w:pPr>
          <w:ind w:left="664" w:hanging="6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1024" w:hanging="10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1384" w:hanging="13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1384" w:hanging="13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744" w:hanging="17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2104" w:hanging="21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2104" w:hanging="21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1" w16cid:durableId="30738703">
    <w:abstractNumId w:val="31"/>
  </w:num>
  <w:num w:numId="62" w16cid:durableId="817189974">
    <w:abstractNumId w:val="44"/>
  </w:num>
  <w:num w:numId="63" w16cid:durableId="744959611">
    <w:abstractNumId w:val="62"/>
  </w:num>
  <w:num w:numId="64" w16cid:durableId="746848268">
    <w:abstractNumId w:val="11"/>
  </w:num>
  <w:num w:numId="65" w16cid:durableId="1152332074">
    <w:abstractNumId w:val="44"/>
    <w:lvlOverride w:ilvl="0">
      <w:startOverride w:val="4"/>
    </w:lvlOverride>
  </w:num>
  <w:num w:numId="66" w16cid:durableId="1254123874">
    <w:abstractNumId w:val="39"/>
  </w:num>
  <w:num w:numId="67" w16cid:durableId="2037533780">
    <w:abstractNumId w:val="26"/>
  </w:num>
  <w:num w:numId="68" w16cid:durableId="442841189">
    <w:abstractNumId w:val="26"/>
    <w:lvlOverride w:ilvl="0">
      <w:lvl w:ilvl="0" w:tplc="C930D256">
        <w:start w:val="1"/>
        <w:numFmt w:val="decimal"/>
        <w:lvlText w:val="%1."/>
        <w:lvlJc w:val="left"/>
        <w:pPr>
          <w:ind w:left="426" w:hanging="426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ED6ECBC">
        <w:start w:val="1"/>
        <w:numFmt w:val="decimal"/>
        <w:lvlText w:val="%2)"/>
        <w:lvlJc w:val="left"/>
        <w:pPr>
          <w:tabs>
            <w:tab w:val="num" w:pos="709"/>
            <w:tab w:val="left" w:pos="1440"/>
          </w:tabs>
          <w:ind w:left="720" w:hanging="36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0DA4664">
        <w:start w:val="1"/>
        <w:numFmt w:val="lowerRoman"/>
        <w:lvlText w:val="%3."/>
        <w:lvlJc w:val="left"/>
        <w:pPr>
          <w:tabs>
            <w:tab w:val="left" w:pos="709"/>
            <w:tab w:val="num" w:pos="1440"/>
          </w:tabs>
          <w:ind w:left="1451" w:hanging="331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E3C293E">
        <w:start w:val="1"/>
        <w:numFmt w:val="decimal"/>
        <w:lvlText w:val="%4."/>
        <w:lvlJc w:val="left"/>
        <w:pPr>
          <w:tabs>
            <w:tab w:val="left" w:pos="709"/>
            <w:tab w:val="left" w:pos="1440"/>
            <w:tab w:val="num" w:pos="2160"/>
          </w:tabs>
          <w:ind w:left="2171" w:hanging="371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A3C6F3C">
        <w:start w:val="1"/>
        <w:numFmt w:val="lowerLetter"/>
        <w:lvlText w:val="%5."/>
        <w:lvlJc w:val="left"/>
        <w:pPr>
          <w:tabs>
            <w:tab w:val="left" w:pos="709"/>
            <w:tab w:val="left" w:pos="1440"/>
            <w:tab w:val="num" w:pos="2880"/>
          </w:tabs>
          <w:ind w:left="2891" w:hanging="371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8EA68AE">
        <w:start w:val="1"/>
        <w:numFmt w:val="lowerRoman"/>
        <w:lvlText w:val="%6."/>
        <w:lvlJc w:val="left"/>
        <w:pPr>
          <w:tabs>
            <w:tab w:val="left" w:pos="709"/>
            <w:tab w:val="left" w:pos="1440"/>
            <w:tab w:val="num" w:pos="3600"/>
          </w:tabs>
          <w:ind w:left="3611" w:hanging="331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85E8A34">
        <w:start w:val="1"/>
        <w:numFmt w:val="decimal"/>
        <w:lvlText w:val="%7."/>
        <w:lvlJc w:val="left"/>
        <w:pPr>
          <w:tabs>
            <w:tab w:val="left" w:pos="709"/>
            <w:tab w:val="left" w:pos="1440"/>
            <w:tab w:val="num" w:pos="4320"/>
          </w:tabs>
          <w:ind w:left="4331" w:hanging="371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52ECA56">
        <w:start w:val="1"/>
        <w:numFmt w:val="lowerLetter"/>
        <w:lvlText w:val="%8."/>
        <w:lvlJc w:val="left"/>
        <w:pPr>
          <w:tabs>
            <w:tab w:val="left" w:pos="709"/>
            <w:tab w:val="left" w:pos="1440"/>
            <w:tab w:val="num" w:pos="5040"/>
          </w:tabs>
          <w:ind w:left="5051" w:hanging="371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5A82EAE">
        <w:start w:val="1"/>
        <w:numFmt w:val="lowerRoman"/>
        <w:lvlText w:val="%9."/>
        <w:lvlJc w:val="left"/>
        <w:pPr>
          <w:tabs>
            <w:tab w:val="left" w:pos="709"/>
            <w:tab w:val="left" w:pos="1440"/>
            <w:tab w:val="num" w:pos="5760"/>
          </w:tabs>
          <w:ind w:left="5771" w:hanging="331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9" w16cid:durableId="611010033">
    <w:abstractNumId w:val="26"/>
    <w:lvlOverride w:ilvl="0">
      <w:lvl w:ilvl="0" w:tplc="C930D256">
        <w:start w:val="1"/>
        <w:numFmt w:val="decimal"/>
        <w:lvlText w:val="%1."/>
        <w:lvlJc w:val="left"/>
        <w:pPr>
          <w:ind w:left="426" w:hanging="426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ED6ECBC">
        <w:start w:val="1"/>
        <w:numFmt w:val="decimal"/>
        <w:lvlText w:val="%2)"/>
        <w:lvlJc w:val="left"/>
        <w:pPr>
          <w:tabs>
            <w:tab w:val="left" w:pos="1440"/>
          </w:tabs>
          <w:ind w:left="709" w:hanging="36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0DA4664">
        <w:start w:val="1"/>
        <w:numFmt w:val="lowerRoman"/>
        <w:lvlText w:val="%3."/>
        <w:lvlJc w:val="left"/>
        <w:pPr>
          <w:tabs>
            <w:tab w:val="left" w:pos="709"/>
            <w:tab w:val="left" w:pos="1440"/>
          </w:tabs>
          <w:ind w:left="1429" w:hanging="32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E3C293E">
        <w:start w:val="1"/>
        <w:numFmt w:val="decimal"/>
        <w:lvlText w:val="%4."/>
        <w:lvlJc w:val="left"/>
        <w:pPr>
          <w:tabs>
            <w:tab w:val="left" w:pos="709"/>
            <w:tab w:val="left" w:pos="1440"/>
          </w:tabs>
          <w:ind w:left="2149" w:hanging="36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A3C6F3C">
        <w:start w:val="1"/>
        <w:numFmt w:val="lowerLetter"/>
        <w:lvlText w:val="%5."/>
        <w:lvlJc w:val="left"/>
        <w:pPr>
          <w:tabs>
            <w:tab w:val="left" w:pos="709"/>
            <w:tab w:val="left" w:pos="1440"/>
          </w:tabs>
          <w:ind w:left="2869" w:hanging="36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8EA68AE">
        <w:start w:val="1"/>
        <w:numFmt w:val="lowerRoman"/>
        <w:lvlText w:val="%6."/>
        <w:lvlJc w:val="left"/>
        <w:pPr>
          <w:tabs>
            <w:tab w:val="left" w:pos="709"/>
            <w:tab w:val="left" w:pos="1440"/>
          </w:tabs>
          <w:ind w:left="3589" w:hanging="32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85E8A34">
        <w:start w:val="1"/>
        <w:numFmt w:val="decimal"/>
        <w:lvlText w:val="%7."/>
        <w:lvlJc w:val="left"/>
        <w:pPr>
          <w:tabs>
            <w:tab w:val="left" w:pos="709"/>
            <w:tab w:val="left" w:pos="1440"/>
          </w:tabs>
          <w:ind w:left="4309" w:hanging="36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52ECA56">
        <w:start w:val="1"/>
        <w:numFmt w:val="lowerLetter"/>
        <w:lvlText w:val="%8."/>
        <w:lvlJc w:val="left"/>
        <w:pPr>
          <w:tabs>
            <w:tab w:val="left" w:pos="709"/>
            <w:tab w:val="left" w:pos="1440"/>
          </w:tabs>
          <w:ind w:left="5029" w:hanging="36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5A82EAE">
        <w:start w:val="1"/>
        <w:numFmt w:val="lowerRoman"/>
        <w:lvlText w:val="%9."/>
        <w:lvlJc w:val="left"/>
        <w:pPr>
          <w:tabs>
            <w:tab w:val="left" w:pos="709"/>
            <w:tab w:val="left" w:pos="1440"/>
          </w:tabs>
          <w:ind w:left="5749" w:hanging="32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0" w16cid:durableId="590894341">
    <w:abstractNumId w:val="26"/>
    <w:lvlOverride w:ilvl="0">
      <w:lvl w:ilvl="0" w:tplc="C930D256">
        <w:start w:val="1"/>
        <w:numFmt w:val="decimal"/>
        <w:lvlText w:val="%1."/>
        <w:lvlJc w:val="left"/>
        <w:pPr>
          <w:ind w:left="426" w:hanging="426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ED6ECBC">
        <w:start w:val="1"/>
        <w:numFmt w:val="decimal"/>
        <w:lvlText w:val="%2)"/>
        <w:lvlJc w:val="left"/>
        <w:pPr>
          <w:ind w:left="709" w:hanging="425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0DA4664">
        <w:start w:val="1"/>
        <w:numFmt w:val="lowerRoman"/>
        <w:lvlText w:val="%3."/>
        <w:lvlJc w:val="left"/>
        <w:pPr>
          <w:ind w:left="1429" w:hanging="385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E3C293E">
        <w:start w:val="1"/>
        <w:numFmt w:val="decimal"/>
        <w:lvlText w:val="%4."/>
        <w:lvlJc w:val="left"/>
        <w:pPr>
          <w:ind w:left="2149" w:hanging="425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A3C6F3C">
        <w:start w:val="1"/>
        <w:numFmt w:val="lowerLetter"/>
        <w:lvlText w:val="%5."/>
        <w:lvlJc w:val="left"/>
        <w:pPr>
          <w:ind w:left="2869" w:hanging="425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8EA68AE">
        <w:start w:val="1"/>
        <w:numFmt w:val="lowerRoman"/>
        <w:lvlText w:val="%6."/>
        <w:lvlJc w:val="left"/>
        <w:pPr>
          <w:ind w:left="3589" w:hanging="385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85E8A34">
        <w:start w:val="1"/>
        <w:numFmt w:val="decimal"/>
        <w:lvlText w:val="%7."/>
        <w:lvlJc w:val="left"/>
        <w:pPr>
          <w:ind w:left="4309" w:hanging="425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52ECA56">
        <w:start w:val="1"/>
        <w:numFmt w:val="lowerLetter"/>
        <w:lvlText w:val="%8."/>
        <w:lvlJc w:val="left"/>
        <w:pPr>
          <w:ind w:left="5029" w:hanging="425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5A82EAE">
        <w:start w:val="1"/>
        <w:numFmt w:val="lowerRoman"/>
        <w:lvlText w:val="%9."/>
        <w:lvlJc w:val="left"/>
        <w:pPr>
          <w:ind w:left="5749" w:hanging="385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1" w16cid:durableId="1594702047">
    <w:abstractNumId w:val="26"/>
    <w:lvlOverride w:ilvl="0">
      <w:lvl w:ilvl="0" w:tplc="C930D256">
        <w:start w:val="1"/>
        <w:numFmt w:val="decimal"/>
        <w:lvlText w:val="%1."/>
        <w:lvlJc w:val="left"/>
        <w:pPr>
          <w:tabs>
            <w:tab w:val="num" w:pos="360"/>
            <w:tab w:val="left" w:pos="708"/>
          </w:tabs>
          <w:ind w:left="720" w:hanging="72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ED6ECBC">
        <w:start w:val="1"/>
        <w:numFmt w:val="decimal"/>
        <w:lvlText w:val="%2)"/>
        <w:lvlJc w:val="left"/>
        <w:pPr>
          <w:tabs>
            <w:tab w:val="left" w:pos="1440"/>
          </w:tabs>
          <w:ind w:left="720" w:hanging="36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0DA4664">
        <w:start w:val="1"/>
        <w:numFmt w:val="lowerRoman"/>
        <w:lvlText w:val="%3."/>
        <w:lvlJc w:val="left"/>
        <w:pPr>
          <w:tabs>
            <w:tab w:val="left" w:pos="720"/>
          </w:tabs>
          <w:ind w:left="1440" w:hanging="32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E3C293E">
        <w:start w:val="1"/>
        <w:numFmt w:val="decimal"/>
        <w:lvlText w:val="%4."/>
        <w:lvlJc w:val="left"/>
        <w:pPr>
          <w:tabs>
            <w:tab w:val="left" w:pos="720"/>
            <w:tab w:val="left" w:pos="1440"/>
          </w:tabs>
          <w:ind w:left="2160" w:hanging="36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A3C6F3C">
        <w:start w:val="1"/>
        <w:numFmt w:val="lowerLetter"/>
        <w:lvlText w:val="%5."/>
        <w:lvlJc w:val="left"/>
        <w:pPr>
          <w:tabs>
            <w:tab w:val="left" w:pos="720"/>
            <w:tab w:val="left" w:pos="1440"/>
          </w:tabs>
          <w:ind w:left="2880" w:hanging="36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8EA68AE">
        <w:start w:val="1"/>
        <w:numFmt w:val="lowerRoman"/>
        <w:lvlText w:val="%6."/>
        <w:lvlJc w:val="left"/>
        <w:pPr>
          <w:tabs>
            <w:tab w:val="left" w:pos="720"/>
            <w:tab w:val="left" w:pos="1440"/>
          </w:tabs>
          <w:ind w:left="3600" w:hanging="32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85E8A34">
        <w:start w:val="1"/>
        <w:numFmt w:val="decimal"/>
        <w:lvlText w:val="%7."/>
        <w:lvlJc w:val="left"/>
        <w:pPr>
          <w:tabs>
            <w:tab w:val="left" w:pos="720"/>
            <w:tab w:val="left" w:pos="1440"/>
          </w:tabs>
          <w:ind w:left="4320" w:hanging="36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52ECA56">
        <w:start w:val="1"/>
        <w:numFmt w:val="lowerLetter"/>
        <w:lvlText w:val="%8."/>
        <w:lvlJc w:val="left"/>
        <w:pPr>
          <w:tabs>
            <w:tab w:val="left" w:pos="720"/>
            <w:tab w:val="left" w:pos="1440"/>
          </w:tabs>
          <w:ind w:left="5040" w:hanging="36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5A82EAE">
        <w:start w:val="1"/>
        <w:numFmt w:val="lowerRoman"/>
        <w:lvlText w:val="%9."/>
        <w:lvlJc w:val="left"/>
        <w:pPr>
          <w:tabs>
            <w:tab w:val="left" w:pos="720"/>
            <w:tab w:val="left" w:pos="1440"/>
          </w:tabs>
          <w:ind w:left="5760" w:hanging="32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2" w16cid:durableId="1751148458">
    <w:abstractNumId w:val="26"/>
    <w:lvlOverride w:ilvl="0">
      <w:lvl w:ilvl="0" w:tplc="C930D256">
        <w:start w:val="1"/>
        <w:numFmt w:val="decimal"/>
        <w:lvlText w:val="%1."/>
        <w:lvlJc w:val="left"/>
        <w:pPr>
          <w:tabs>
            <w:tab w:val="num" w:pos="360"/>
          </w:tabs>
          <w:ind w:left="720" w:hanging="72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ED6ECBC">
        <w:start w:val="1"/>
        <w:numFmt w:val="decimal"/>
        <w:lvlText w:val="%2)"/>
        <w:lvlJc w:val="left"/>
        <w:pPr>
          <w:tabs>
            <w:tab w:val="left" w:pos="1440"/>
          </w:tabs>
          <w:ind w:left="709" w:hanging="283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0DA4664">
        <w:start w:val="1"/>
        <w:numFmt w:val="lowerRoman"/>
        <w:lvlText w:val="%3."/>
        <w:lvlJc w:val="left"/>
        <w:pPr>
          <w:tabs>
            <w:tab w:val="left" w:pos="709"/>
            <w:tab w:val="left" w:pos="1440"/>
          </w:tabs>
          <w:ind w:left="1429" w:hanging="243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E3C293E">
        <w:start w:val="1"/>
        <w:numFmt w:val="decimal"/>
        <w:lvlText w:val="%4."/>
        <w:lvlJc w:val="left"/>
        <w:pPr>
          <w:tabs>
            <w:tab w:val="left" w:pos="709"/>
            <w:tab w:val="left" w:pos="1440"/>
          </w:tabs>
          <w:ind w:left="2149" w:hanging="283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A3C6F3C">
        <w:start w:val="1"/>
        <w:numFmt w:val="lowerLetter"/>
        <w:lvlText w:val="%5."/>
        <w:lvlJc w:val="left"/>
        <w:pPr>
          <w:tabs>
            <w:tab w:val="left" w:pos="709"/>
            <w:tab w:val="left" w:pos="1440"/>
          </w:tabs>
          <w:ind w:left="2869" w:hanging="283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8EA68AE">
        <w:start w:val="1"/>
        <w:numFmt w:val="lowerRoman"/>
        <w:lvlText w:val="%6."/>
        <w:lvlJc w:val="left"/>
        <w:pPr>
          <w:tabs>
            <w:tab w:val="left" w:pos="709"/>
            <w:tab w:val="left" w:pos="1440"/>
          </w:tabs>
          <w:ind w:left="3589" w:hanging="243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85E8A34">
        <w:start w:val="1"/>
        <w:numFmt w:val="decimal"/>
        <w:lvlText w:val="%7."/>
        <w:lvlJc w:val="left"/>
        <w:pPr>
          <w:tabs>
            <w:tab w:val="left" w:pos="709"/>
            <w:tab w:val="left" w:pos="1440"/>
          </w:tabs>
          <w:ind w:left="4309" w:hanging="283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52ECA56">
        <w:start w:val="1"/>
        <w:numFmt w:val="lowerLetter"/>
        <w:lvlText w:val="%8."/>
        <w:lvlJc w:val="left"/>
        <w:pPr>
          <w:tabs>
            <w:tab w:val="left" w:pos="709"/>
            <w:tab w:val="left" w:pos="1440"/>
          </w:tabs>
          <w:ind w:left="5029" w:hanging="283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5A82EAE">
        <w:start w:val="1"/>
        <w:numFmt w:val="lowerRoman"/>
        <w:lvlText w:val="%9."/>
        <w:lvlJc w:val="left"/>
        <w:pPr>
          <w:tabs>
            <w:tab w:val="left" w:pos="709"/>
            <w:tab w:val="left" w:pos="1440"/>
          </w:tabs>
          <w:ind w:left="5749" w:hanging="243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3" w16cid:durableId="5521028">
    <w:abstractNumId w:val="26"/>
    <w:lvlOverride w:ilvl="0">
      <w:lvl w:ilvl="0" w:tplc="C930D256">
        <w:start w:val="1"/>
        <w:numFmt w:val="decimal"/>
        <w:lvlText w:val="%1."/>
        <w:lvlJc w:val="left"/>
        <w:pPr>
          <w:tabs>
            <w:tab w:val="left" w:pos="708"/>
          </w:tabs>
          <w:ind w:left="284" w:hanging="28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ED6ECBC">
        <w:start w:val="1"/>
        <w:numFmt w:val="decimal"/>
        <w:lvlText w:val="%2)"/>
        <w:lvlJc w:val="left"/>
        <w:pPr>
          <w:tabs>
            <w:tab w:val="left" w:pos="284"/>
            <w:tab w:val="left" w:pos="708"/>
          </w:tabs>
          <w:ind w:left="1004" w:hanging="28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0DA4664">
        <w:start w:val="1"/>
        <w:numFmt w:val="lowerRoman"/>
        <w:lvlText w:val="%3."/>
        <w:lvlJc w:val="left"/>
        <w:pPr>
          <w:tabs>
            <w:tab w:val="left" w:pos="284"/>
            <w:tab w:val="left" w:pos="708"/>
          </w:tabs>
          <w:ind w:left="1724" w:hanging="24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E3C293E">
        <w:start w:val="1"/>
        <w:numFmt w:val="decimal"/>
        <w:lvlText w:val="%4."/>
        <w:lvlJc w:val="left"/>
        <w:pPr>
          <w:tabs>
            <w:tab w:val="left" w:pos="284"/>
            <w:tab w:val="left" w:pos="708"/>
          </w:tabs>
          <w:ind w:left="2444" w:hanging="28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A3C6F3C">
        <w:start w:val="1"/>
        <w:numFmt w:val="lowerLetter"/>
        <w:lvlText w:val="%5."/>
        <w:lvlJc w:val="left"/>
        <w:pPr>
          <w:tabs>
            <w:tab w:val="left" w:pos="284"/>
            <w:tab w:val="left" w:pos="708"/>
          </w:tabs>
          <w:ind w:left="3164" w:hanging="28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8EA68AE">
        <w:start w:val="1"/>
        <w:numFmt w:val="lowerRoman"/>
        <w:lvlText w:val="%6."/>
        <w:lvlJc w:val="left"/>
        <w:pPr>
          <w:tabs>
            <w:tab w:val="left" w:pos="284"/>
            <w:tab w:val="left" w:pos="708"/>
          </w:tabs>
          <w:ind w:left="3884" w:hanging="24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85E8A34">
        <w:start w:val="1"/>
        <w:numFmt w:val="decimal"/>
        <w:lvlText w:val="%7."/>
        <w:lvlJc w:val="left"/>
        <w:pPr>
          <w:tabs>
            <w:tab w:val="left" w:pos="284"/>
            <w:tab w:val="left" w:pos="708"/>
          </w:tabs>
          <w:ind w:left="4604" w:hanging="28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52ECA56">
        <w:start w:val="1"/>
        <w:numFmt w:val="lowerLetter"/>
        <w:lvlText w:val="%8."/>
        <w:lvlJc w:val="left"/>
        <w:pPr>
          <w:tabs>
            <w:tab w:val="left" w:pos="284"/>
            <w:tab w:val="left" w:pos="708"/>
          </w:tabs>
          <w:ind w:left="5324" w:hanging="28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5A82EAE">
        <w:start w:val="1"/>
        <w:numFmt w:val="lowerRoman"/>
        <w:lvlText w:val="%9."/>
        <w:lvlJc w:val="left"/>
        <w:pPr>
          <w:tabs>
            <w:tab w:val="left" w:pos="284"/>
            <w:tab w:val="left" w:pos="708"/>
          </w:tabs>
          <w:ind w:left="6044" w:hanging="24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4" w16cid:durableId="105934224">
    <w:abstractNumId w:val="27"/>
  </w:num>
  <w:num w:numId="75" w16cid:durableId="217786334">
    <w:abstractNumId w:val="17"/>
  </w:num>
  <w:num w:numId="76" w16cid:durableId="671027935">
    <w:abstractNumId w:val="45"/>
  </w:num>
  <w:num w:numId="77" w16cid:durableId="1059981890">
    <w:abstractNumId w:val="15"/>
  </w:num>
  <w:num w:numId="78" w16cid:durableId="1134372942">
    <w:abstractNumId w:val="17"/>
    <w:lvlOverride w:ilvl="0">
      <w:startOverride w:val="9"/>
    </w:lvlOverride>
  </w:num>
  <w:num w:numId="79" w16cid:durableId="516894556">
    <w:abstractNumId w:val="17"/>
    <w:lvlOverride w:ilvl="0">
      <w:lvl w:ilvl="0" w:tplc="3FCA7202">
        <w:start w:val="1"/>
        <w:numFmt w:val="decimal"/>
        <w:lvlText w:val="%1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AE84C0A">
        <w:start w:val="1"/>
        <w:numFmt w:val="lowerLetter"/>
        <w:lvlText w:val="%2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EA4119C">
        <w:start w:val="1"/>
        <w:numFmt w:val="lowerRoman"/>
        <w:lvlText w:val="%3."/>
        <w:lvlJc w:val="left"/>
        <w:pPr>
          <w:ind w:left="949" w:hanging="38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40A2B94">
        <w:start w:val="1"/>
        <w:numFmt w:val="decimal"/>
        <w:lvlText w:val="%4."/>
        <w:lvlJc w:val="left"/>
        <w:pPr>
          <w:ind w:left="1669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844A97E">
        <w:start w:val="1"/>
        <w:numFmt w:val="lowerLetter"/>
        <w:lvlText w:val="%5."/>
        <w:lvlJc w:val="left"/>
        <w:pPr>
          <w:ind w:left="2389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2E058AE">
        <w:start w:val="1"/>
        <w:numFmt w:val="lowerRoman"/>
        <w:lvlText w:val="%6."/>
        <w:lvlJc w:val="left"/>
        <w:pPr>
          <w:ind w:left="3109" w:hanging="38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7F88378">
        <w:start w:val="1"/>
        <w:numFmt w:val="decimal"/>
        <w:lvlText w:val="%7."/>
        <w:lvlJc w:val="left"/>
        <w:pPr>
          <w:ind w:left="3829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0B96E366">
        <w:start w:val="1"/>
        <w:numFmt w:val="lowerLetter"/>
        <w:lvlText w:val="%8."/>
        <w:lvlJc w:val="left"/>
        <w:pPr>
          <w:ind w:left="4549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41EE9C6">
        <w:start w:val="1"/>
        <w:numFmt w:val="lowerRoman"/>
        <w:lvlText w:val="%9."/>
        <w:lvlJc w:val="left"/>
        <w:pPr>
          <w:ind w:left="5269" w:hanging="38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0" w16cid:durableId="1539660534">
    <w:abstractNumId w:val="34"/>
  </w:num>
  <w:num w:numId="81" w16cid:durableId="1127042427">
    <w:abstractNumId w:val="18"/>
  </w:num>
  <w:num w:numId="82" w16cid:durableId="738594998">
    <w:abstractNumId w:val="18"/>
    <w:lvlOverride w:ilvl="0">
      <w:lvl w:ilvl="0" w:tplc="E8B886C8">
        <w:start w:val="1"/>
        <w:numFmt w:val="decimal"/>
        <w:lvlText w:val="%1."/>
        <w:lvlJc w:val="left"/>
        <w:pPr>
          <w:tabs>
            <w:tab w:val="num" w:pos="710"/>
            <w:tab w:val="left" w:pos="360"/>
          </w:tabs>
          <w:ind w:left="786" w:hanging="36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F9AA3D0">
        <w:start w:val="1"/>
        <w:numFmt w:val="decimal"/>
        <w:lvlText w:val="%2."/>
        <w:lvlJc w:val="left"/>
        <w:pPr>
          <w:tabs>
            <w:tab w:val="num" w:pos="284"/>
            <w:tab w:val="left" w:pos="360"/>
          </w:tabs>
          <w:ind w:left="360" w:hanging="36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4344728">
        <w:start w:val="1"/>
        <w:numFmt w:val="decimal"/>
        <w:lvlText w:val="%3."/>
        <w:lvlJc w:val="left"/>
        <w:pPr>
          <w:tabs>
            <w:tab w:val="num" w:pos="284"/>
            <w:tab w:val="left" w:pos="360"/>
          </w:tabs>
          <w:ind w:left="360" w:hanging="36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130537E">
        <w:start w:val="1"/>
        <w:numFmt w:val="decimal"/>
        <w:lvlText w:val="%4."/>
        <w:lvlJc w:val="left"/>
        <w:pPr>
          <w:tabs>
            <w:tab w:val="num" w:pos="284"/>
            <w:tab w:val="left" w:pos="360"/>
          </w:tabs>
          <w:ind w:left="360" w:hanging="36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61442B2">
        <w:start w:val="1"/>
        <w:numFmt w:val="decimal"/>
        <w:lvlText w:val="%5."/>
        <w:lvlJc w:val="left"/>
        <w:pPr>
          <w:tabs>
            <w:tab w:val="num" w:pos="284"/>
            <w:tab w:val="left" w:pos="360"/>
          </w:tabs>
          <w:ind w:left="360" w:hanging="36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2E690B6">
        <w:start w:val="1"/>
        <w:numFmt w:val="decimal"/>
        <w:lvlText w:val="%6."/>
        <w:lvlJc w:val="left"/>
        <w:pPr>
          <w:tabs>
            <w:tab w:val="num" w:pos="284"/>
            <w:tab w:val="left" w:pos="360"/>
          </w:tabs>
          <w:ind w:left="360" w:hanging="36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AB6C7EC">
        <w:start w:val="1"/>
        <w:numFmt w:val="decimal"/>
        <w:lvlText w:val="%7."/>
        <w:lvlJc w:val="left"/>
        <w:pPr>
          <w:tabs>
            <w:tab w:val="num" w:pos="284"/>
            <w:tab w:val="left" w:pos="360"/>
          </w:tabs>
          <w:ind w:left="360" w:hanging="36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6C04370">
        <w:start w:val="1"/>
        <w:numFmt w:val="decimal"/>
        <w:lvlText w:val="%8."/>
        <w:lvlJc w:val="left"/>
        <w:pPr>
          <w:tabs>
            <w:tab w:val="num" w:pos="284"/>
            <w:tab w:val="left" w:pos="360"/>
          </w:tabs>
          <w:ind w:left="360" w:hanging="36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688E3F4">
        <w:start w:val="1"/>
        <w:numFmt w:val="decimal"/>
        <w:lvlText w:val="%9."/>
        <w:lvlJc w:val="left"/>
        <w:pPr>
          <w:tabs>
            <w:tab w:val="num" w:pos="284"/>
            <w:tab w:val="left" w:pos="360"/>
          </w:tabs>
          <w:ind w:left="360" w:hanging="36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3" w16cid:durableId="1577125099">
    <w:abstractNumId w:val="18"/>
    <w:lvlOverride w:ilvl="0">
      <w:lvl w:ilvl="0" w:tplc="E8B886C8">
        <w:start w:val="1"/>
        <w:numFmt w:val="decimal"/>
        <w:lvlText w:val="%1."/>
        <w:lvlJc w:val="left"/>
        <w:pPr>
          <w:tabs>
            <w:tab w:val="left" w:pos="360"/>
          </w:tabs>
          <w:ind w:left="357" w:hanging="357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F9AA3D0">
        <w:start w:val="1"/>
        <w:numFmt w:val="decimal"/>
        <w:lvlText w:val="%2."/>
        <w:lvlJc w:val="left"/>
        <w:pPr>
          <w:tabs>
            <w:tab w:val="left" w:pos="360"/>
          </w:tabs>
          <w:ind w:left="357" w:hanging="357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4344728">
        <w:start w:val="1"/>
        <w:numFmt w:val="decimal"/>
        <w:lvlText w:val="%3."/>
        <w:lvlJc w:val="left"/>
        <w:pPr>
          <w:tabs>
            <w:tab w:val="left" w:pos="360"/>
          </w:tabs>
          <w:ind w:left="357" w:hanging="357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130537E">
        <w:start w:val="1"/>
        <w:numFmt w:val="decimal"/>
        <w:lvlText w:val="%4."/>
        <w:lvlJc w:val="left"/>
        <w:pPr>
          <w:tabs>
            <w:tab w:val="left" w:pos="360"/>
          </w:tabs>
          <w:ind w:left="357" w:hanging="357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61442B2">
        <w:start w:val="1"/>
        <w:numFmt w:val="decimal"/>
        <w:lvlText w:val="%5."/>
        <w:lvlJc w:val="left"/>
        <w:pPr>
          <w:tabs>
            <w:tab w:val="left" w:pos="360"/>
          </w:tabs>
          <w:ind w:left="357" w:hanging="357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2E690B6">
        <w:start w:val="1"/>
        <w:numFmt w:val="decimal"/>
        <w:lvlText w:val="%6."/>
        <w:lvlJc w:val="left"/>
        <w:pPr>
          <w:tabs>
            <w:tab w:val="left" w:pos="360"/>
          </w:tabs>
          <w:ind w:left="357" w:hanging="357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AB6C7EC">
        <w:start w:val="1"/>
        <w:numFmt w:val="decimal"/>
        <w:lvlText w:val="%7."/>
        <w:lvlJc w:val="left"/>
        <w:pPr>
          <w:tabs>
            <w:tab w:val="left" w:pos="360"/>
          </w:tabs>
          <w:ind w:left="357" w:hanging="357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6C04370">
        <w:start w:val="1"/>
        <w:numFmt w:val="decimal"/>
        <w:lvlText w:val="%8."/>
        <w:lvlJc w:val="left"/>
        <w:pPr>
          <w:tabs>
            <w:tab w:val="left" w:pos="360"/>
          </w:tabs>
          <w:ind w:left="357" w:hanging="357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688E3F4">
        <w:start w:val="1"/>
        <w:numFmt w:val="decimal"/>
        <w:lvlText w:val="%9."/>
        <w:lvlJc w:val="left"/>
        <w:pPr>
          <w:tabs>
            <w:tab w:val="left" w:pos="360"/>
          </w:tabs>
          <w:ind w:left="357" w:hanging="357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4" w16cid:durableId="1398438234">
    <w:abstractNumId w:val="69"/>
  </w:num>
  <w:num w:numId="85" w16cid:durableId="1893927165">
    <w:abstractNumId w:val="14"/>
  </w:num>
  <w:num w:numId="86" w16cid:durableId="1140421940">
    <w:abstractNumId w:val="37"/>
  </w:num>
  <w:num w:numId="87" w16cid:durableId="1235359254">
    <w:abstractNumId w:val="54"/>
  </w:num>
  <w:num w:numId="88" w16cid:durableId="175769945">
    <w:abstractNumId w:val="55"/>
  </w:num>
  <w:num w:numId="89" w16cid:durableId="1859196512">
    <w:abstractNumId w:val="47"/>
  </w:num>
  <w:num w:numId="90" w16cid:durableId="1793474803">
    <w:abstractNumId w:val="54"/>
    <w:lvlOverride w:ilvl="0">
      <w:startOverride w:val="2"/>
    </w:lvlOverride>
  </w:num>
  <w:num w:numId="91" w16cid:durableId="140923491">
    <w:abstractNumId w:val="33"/>
  </w:num>
  <w:num w:numId="92" w16cid:durableId="953629792">
    <w:abstractNumId w:val="3"/>
  </w:num>
  <w:num w:numId="93" w16cid:durableId="1429541192">
    <w:abstractNumId w:val="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851" w:hanging="425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2)%3."/>
        <w:lvlJc w:val="left"/>
        <w:pPr>
          <w:ind w:left="1495" w:hanging="785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2)%3.%4."/>
        <w:lvlJc w:val="left"/>
        <w:pPr>
          <w:ind w:left="1779" w:hanging="785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2)%3.%4.%5."/>
        <w:lvlJc w:val="left"/>
        <w:pPr>
          <w:ind w:left="2423" w:hanging="1145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2)%3.%4.%5.%6."/>
        <w:lvlJc w:val="left"/>
        <w:pPr>
          <w:ind w:left="2707" w:hanging="1145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2)%3.%4.%5.%6.%7."/>
        <w:lvlJc w:val="left"/>
        <w:pPr>
          <w:ind w:left="3351" w:hanging="1505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2)%3.%4.%5.%6.%7.%8."/>
        <w:lvlJc w:val="left"/>
        <w:pPr>
          <w:ind w:left="3635" w:hanging="1505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2)%3.%4.%5.%6.%7.%8.%9."/>
        <w:lvlJc w:val="left"/>
        <w:pPr>
          <w:ind w:left="4279" w:hanging="1865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4" w16cid:durableId="1593052994">
    <w:abstractNumId w:val="54"/>
    <w:lvlOverride w:ilvl="0">
      <w:startOverride w:val="3"/>
      <w:lvl w:ilvl="0">
        <w:start w:val="3"/>
        <w:numFmt w:val="decimal"/>
        <w:lvlText w:val="%1."/>
        <w:lvlJc w:val="left"/>
        <w:pPr>
          <w:ind w:left="426" w:hanging="36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786" w:hanging="72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786" w:hanging="72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1146" w:hanging="108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1506" w:hanging="144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1506" w:hanging="144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66" w:hanging="180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2226" w:hanging="216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2226" w:hanging="216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5" w16cid:durableId="1286889760">
    <w:abstractNumId w:val="16"/>
  </w:num>
  <w:num w:numId="96" w16cid:durableId="1509104451">
    <w:abstractNumId w:val="4"/>
  </w:num>
  <w:num w:numId="97" w16cid:durableId="787352104">
    <w:abstractNumId w:val="4"/>
    <w:lvlOverride w:ilvl="0">
      <w:lvl w:ilvl="0" w:tplc="3A785B48">
        <w:start w:val="1"/>
        <w:numFmt w:val="decimal"/>
        <w:lvlText w:val="%1."/>
        <w:lvlJc w:val="left"/>
        <w:pPr>
          <w:tabs>
            <w:tab w:val="left" w:pos="426"/>
            <w:tab w:val="left" w:pos="794"/>
          </w:tabs>
          <w:ind w:left="425" w:hanging="42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EBE40F4">
        <w:start w:val="1"/>
        <w:numFmt w:val="lowerLetter"/>
        <w:lvlText w:val="%2."/>
        <w:lvlJc w:val="left"/>
        <w:pPr>
          <w:tabs>
            <w:tab w:val="left" w:pos="426"/>
            <w:tab w:val="left" w:pos="794"/>
          </w:tabs>
          <w:ind w:left="1071" w:hanging="27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FFC62D6">
        <w:start w:val="1"/>
        <w:numFmt w:val="lowerRoman"/>
        <w:lvlText w:val="%3."/>
        <w:lvlJc w:val="left"/>
        <w:pPr>
          <w:tabs>
            <w:tab w:val="left" w:pos="426"/>
            <w:tab w:val="left" w:pos="794"/>
          </w:tabs>
          <w:ind w:left="1791" w:hanging="23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46906324">
        <w:start w:val="1"/>
        <w:numFmt w:val="decimal"/>
        <w:lvlText w:val="%4."/>
        <w:lvlJc w:val="left"/>
        <w:pPr>
          <w:tabs>
            <w:tab w:val="left" w:pos="426"/>
            <w:tab w:val="left" w:pos="794"/>
          </w:tabs>
          <w:ind w:left="2511" w:hanging="27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818A3B8">
        <w:start w:val="1"/>
        <w:numFmt w:val="lowerLetter"/>
        <w:lvlText w:val="%5."/>
        <w:lvlJc w:val="left"/>
        <w:pPr>
          <w:tabs>
            <w:tab w:val="left" w:pos="426"/>
            <w:tab w:val="left" w:pos="794"/>
          </w:tabs>
          <w:ind w:left="3231" w:hanging="27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D1677B2">
        <w:start w:val="1"/>
        <w:numFmt w:val="lowerRoman"/>
        <w:lvlText w:val="%6."/>
        <w:lvlJc w:val="left"/>
        <w:pPr>
          <w:tabs>
            <w:tab w:val="left" w:pos="426"/>
            <w:tab w:val="left" w:pos="794"/>
          </w:tabs>
          <w:ind w:left="3951" w:hanging="23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0E6DAC2">
        <w:start w:val="1"/>
        <w:numFmt w:val="decimal"/>
        <w:lvlText w:val="%7."/>
        <w:lvlJc w:val="left"/>
        <w:pPr>
          <w:tabs>
            <w:tab w:val="left" w:pos="426"/>
            <w:tab w:val="left" w:pos="794"/>
          </w:tabs>
          <w:ind w:left="4671" w:hanging="27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932B2B6">
        <w:start w:val="1"/>
        <w:numFmt w:val="lowerLetter"/>
        <w:lvlText w:val="%8."/>
        <w:lvlJc w:val="left"/>
        <w:pPr>
          <w:tabs>
            <w:tab w:val="left" w:pos="426"/>
            <w:tab w:val="left" w:pos="794"/>
          </w:tabs>
          <w:ind w:left="5391" w:hanging="27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B1A0692">
        <w:start w:val="1"/>
        <w:numFmt w:val="lowerRoman"/>
        <w:lvlText w:val="%9."/>
        <w:lvlJc w:val="left"/>
        <w:pPr>
          <w:tabs>
            <w:tab w:val="left" w:pos="426"/>
            <w:tab w:val="left" w:pos="794"/>
          </w:tabs>
          <w:ind w:left="6111" w:hanging="23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8" w16cid:durableId="1384862478">
    <w:abstractNumId w:val="4"/>
    <w:lvlOverride w:ilvl="0">
      <w:lvl w:ilvl="0" w:tplc="3A785B48">
        <w:start w:val="1"/>
        <w:numFmt w:val="decimal"/>
        <w:lvlText w:val="%1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EBE40F4">
        <w:start w:val="1"/>
        <w:numFmt w:val="lowerLetter"/>
        <w:lvlText w:val="%2."/>
        <w:lvlJc w:val="left"/>
        <w:pPr>
          <w:tabs>
            <w:tab w:val="left" w:pos="426"/>
          </w:tabs>
          <w:ind w:left="1072" w:hanging="27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FFC62D6">
        <w:start w:val="1"/>
        <w:numFmt w:val="lowerRoman"/>
        <w:lvlText w:val="%3."/>
        <w:lvlJc w:val="left"/>
        <w:pPr>
          <w:tabs>
            <w:tab w:val="left" w:pos="426"/>
          </w:tabs>
          <w:ind w:left="1792" w:hanging="2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46906324">
        <w:start w:val="1"/>
        <w:numFmt w:val="decimal"/>
        <w:lvlText w:val="%4."/>
        <w:lvlJc w:val="left"/>
        <w:pPr>
          <w:tabs>
            <w:tab w:val="left" w:pos="426"/>
          </w:tabs>
          <w:ind w:left="2512" w:hanging="27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818A3B8">
        <w:start w:val="1"/>
        <w:numFmt w:val="lowerLetter"/>
        <w:lvlText w:val="%5."/>
        <w:lvlJc w:val="left"/>
        <w:pPr>
          <w:tabs>
            <w:tab w:val="left" w:pos="426"/>
          </w:tabs>
          <w:ind w:left="3232" w:hanging="27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D1677B2">
        <w:start w:val="1"/>
        <w:numFmt w:val="lowerRoman"/>
        <w:lvlText w:val="%6."/>
        <w:lvlJc w:val="left"/>
        <w:pPr>
          <w:tabs>
            <w:tab w:val="left" w:pos="426"/>
          </w:tabs>
          <w:ind w:left="3952" w:hanging="2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0E6DAC2">
        <w:start w:val="1"/>
        <w:numFmt w:val="decimal"/>
        <w:lvlText w:val="%7."/>
        <w:lvlJc w:val="left"/>
        <w:pPr>
          <w:tabs>
            <w:tab w:val="left" w:pos="426"/>
          </w:tabs>
          <w:ind w:left="4672" w:hanging="27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932B2B6">
        <w:start w:val="1"/>
        <w:numFmt w:val="lowerLetter"/>
        <w:lvlText w:val="%8."/>
        <w:lvlJc w:val="left"/>
        <w:pPr>
          <w:tabs>
            <w:tab w:val="left" w:pos="426"/>
          </w:tabs>
          <w:ind w:left="5392" w:hanging="27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B1A0692">
        <w:start w:val="1"/>
        <w:numFmt w:val="lowerRoman"/>
        <w:lvlText w:val="%9."/>
        <w:lvlJc w:val="left"/>
        <w:pPr>
          <w:tabs>
            <w:tab w:val="left" w:pos="426"/>
          </w:tabs>
          <w:ind w:left="6112" w:hanging="2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9" w16cid:durableId="494498863">
    <w:abstractNumId w:val="60"/>
  </w:num>
  <w:num w:numId="100" w16cid:durableId="1805150406">
    <w:abstractNumId w:val="0"/>
  </w:num>
  <w:num w:numId="101" w16cid:durableId="305471908">
    <w:abstractNumId w:val="61"/>
  </w:num>
  <w:num w:numId="102" w16cid:durableId="1894802880">
    <w:abstractNumId w:val="36"/>
  </w:num>
  <w:num w:numId="103" w16cid:durableId="1594167482">
    <w:abstractNumId w:val="41"/>
  </w:num>
  <w:num w:numId="104" w16cid:durableId="1614970035">
    <w:abstractNumId w:val="56"/>
  </w:num>
  <w:num w:numId="105" w16cid:durableId="73209378">
    <w:abstractNumId w:val="12"/>
  </w:num>
  <w:num w:numId="106" w16cid:durableId="419328451">
    <w:abstractNumId w:val="24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458"/>
    <w:rsid w:val="00031458"/>
    <w:rsid w:val="000725A1"/>
    <w:rsid w:val="000A6082"/>
    <w:rsid w:val="000C487D"/>
    <w:rsid w:val="000E068F"/>
    <w:rsid w:val="000E1CF0"/>
    <w:rsid w:val="00154752"/>
    <w:rsid w:val="001627B6"/>
    <w:rsid w:val="0019464F"/>
    <w:rsid w:val="001A0587"/>
    <w:rsid w:val="001C2635"/>
    <w:rsid w:val="001C3589"/>
    <w:rsid w:val="001D6A12"/>
    <w:rsid w:val="00231148"/>
    <w:rsid w:val="002726C4"/>
    <w:rsid w:val="00287FCE"/>
    <w:rsid w:val="002908C1"/>
    <w:rsid w:val="002D75EE"/>
    <w:rsid w:val="00310E7A"/>
    <w:rsid w:val="00315305"/>
    <w:rsid w:val="003356B2"/>
    <w:rsid w:val="00356F3C"/>
    <w:rsid w:val="0037322E"/>
    <w:rsid w:val="003839CF"/>
    <w:rsid w:val="00385ACF"/>
    <w:rsid w:val="004020D4"/>
    <w:rsid w:val="004421B2"/>
    <w:rsid w:val="00443BFD"/>
    <w:rsid w:val="004479B5"/>
    <w:rsid w:val="00490350"/>
    <w:rsid w:val="004B2026"/>
    <w:rsid w:val="004C115B"/>
    <w:rsid w:val="004C307E"/>
    <w:rsid w:val="004D308A"/>
    <w:rsid w:val="004F202C"/>
    <w:rsid w:val="00512937"/>
    <w:rsid w:val="00554D26"/>
    <w:rsid w:val="00562D42"/>
    <w:rsid w:val="0057026B"/>
    <w:rsid w:val="00572ECB"/>
    <w:rsid w:val="005A1F2C"/>
    <w:rsid w:val="005D7F37"/>
    <w:rsid w:val="00653677"/>
    <w:rsid w:val="00671A88"/>
    <w:rsid w:val="006973A6"/>
    <w:rsid w:val="006A0580"/>
    <w:rsid w:val="006B0010"/>
    <w:rsid w:val="006B00B1"/>
    <w:rsid w:val="006B5CB1"/>
    <w:rsid w:val="006B7CF4"/>
    <w:rsid w:val="007038E2"/>
    <w:rsid w:val="00710009"/>
    <w:rsid w:val="00731F22"/>
    <w:rsid w:val="00786C69"/>
    <w:rsid w:val="00797CCA"/>
    <w:rsid w:val="007C3D7B"/>
    <w:rsid w:val="007D24DA"/>
    <w:rsid w:val="007E531A"/>
    <w:rsid w:val="007F0EC9"/>
    <w:rsid w:val="008442D1"/>
    <w:rsid w:val="00865D11"/>
    <w:rsid w:val="00895B90"/>
    <w:rsid w:val="008B3C6D"/>
    <w:rsid w:val="008B66F3"/>
    <w:rsid w:val="008E0C19"/>
    <w:rsid w:val="009274A0"/>
    <w:rsid w:val="00932DC2"/>
    <w:rsid w:val="00937752"/>
    <w:rsid w:val="00941452"/>
    <w:rsid w:val="00986626"/>
    <w:rsid w:val="009B15DB"/>
    <w:rsid w:val="009B215B"/>
    <w:rsid w:val="009D0439"/>
    <w:rsid w:val="00A66746"/>
    <w:rsid w:val="00AD531D"/>
    <w:rsid w:val="00AD5483"/>
    <w:rsid w:val="00B459EB"/>
    <w:rsid w:val="00B50B4B"/>
    <w:rsid w:val="00B752D3"/>
    <w:rsid w:val="00BB4AE0"/>
    <w:rsid w:val="00BB5F5A"/>
    <w:rsid w:val="00BC0DFB"/>
    <w:rsid w:val="00BC7012"/>
    <w:rsid w:val="00BE4363"/>
    <w:rsid w:val="00BE5948"/>
    <w:rsid w:val="00BF442E"/>
    <w:rsid w:val="00C22031"/>
    <w:rsid w:val="00C42B9D"/>
    <w:rsid w:val="00C6189B"/>
    <w:rsid w:val="00C64A71"/>
    <w:rsid w:val="00C65552"/>
    <w:rsid w:val="00C65F80"/>
    <w:rsid w:val="00C724B2"/>
    <w:rsid w:val="00C96D66"/>
    <w:rsid w:val="00CB32A9"/>
    <w:rsid w:val="00CC069B"/>
    <w:rsid w:val="00CD3329"/>
    <w:rsid w:val="00CD66FA"/>
    <w:rsid w:val="00CD7190"/>
    <w:rsid w:val="00CE09DD"/>
    <w:rsid w:val="00CE1F07"/>
    <w:rsid w:val="00CE4E1C"/>
    <w:rsid w:val="00D116DB"/>
    <w:rsid w:val="00D33DDC"/>
    <w:rsid w:val="00D34682"/>
    <w:rsid w:val="00D45F6B"/>
    <w:rsid w:val="00D84CE9"/>
    <w:rsid w:val="00DA69F0"/>
    <w:rsid w:val="00DB463C"/>
    <w:rsid w:val="00DD5825"/>
    <w:rsid w:val="00DE1082"/>
    <w:rsid w:val="00DF2487"/>
    <w:rsid w:val="00E038FB"/>
    <w:rsid w:val="00ED2338"/>
    <w:rsid w:val="00ED4532"/>
    <w:rsid w:val="00EF217E"/>
    <w:rsid w:val="00EF6097"/>
    <w:rsid w:val="00F44205"/>
    <w:rsid w:val="00FD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8C041"/>
  <w15:docId w15:val="{A65EE7DB-3B30-4F15-9E69-63B411AD5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pPr>
      <w:tabs>
        <w:tab w:val="center" w:pos="4536"/>
        <w:tab w:val="right" w:pos="9072"/>
      </w:tabs>
      <w:spacing w:after="160" w:line="259" w:lineRule="auto"/>
    </w:pPr>
    <w:rPr>
      <w:rFonts w:ascii="Calibri" w:hAnsi="Calibri" w:cs="Arial Unicode MS"/>
      <w:color w:val="000000"/>
      <w:sz w:val="28"/>
      <w:szCs w:val="28"/>
      <w:u w:color="000000"/>
      <w:lang w:val="it-IT"/>
    </w:rPr>
  </w:style>
  <w:style w:type="numbering" w:customStyle="1" w:styleId="Zaimportowanystyl2">
    <w:name w:val="Zaimportowany styl 2"/>
    <w:pPr>
      <w:numPr>
        <w:numId w:val="1"/>
      </w:numPr>
    </w:pPr>
  </w:style>
  <w:style w:type="paragraph" w:styleId="Akapitzlist">
    <w:name w:val="List Paragraph"/>
    <w:pPr>
      <w:spacing w:after="160" w:line="259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Zaimportowanystyl3">
    <w:name w:val="Zaimportowany styl 3"/>
    <w:pPr>
      <w:numPr>
        <w:numId w:val="4"/>
      </w:numPr>
    </w:pPr>
  </w:style>
  <w:style w:type="numbering" w:customStyle="1" w:styleId="Zaimportowanystyl4">
    <w:name w:val="Zaimportowany styl 4"/>
    <w:pPr>
      <w:numPr>
        <w:numId w:val="6"/>
      </w:numPr>
    </w:pPr>
  </w:style>
  <w:style w:type="numbering" w:customStyle="1" w:styleId="Zaimportowanystyl5">
    <w:name w:val="Zaimportowany styl 5"/>
    <w:pPr>
      <w:numPr>
        <w:numId w:val="8"/>
      </w:numPr>
    </w:pPr>
  </w:style>
  <w:style w:type="numbering" w:customStyle="1" w:styleId="Zaimportowanystyl6">
    <w:name w:val="Zaimportowany styl 6"/>
    <w:pPr>
      <w:numPr>
        <w:numId w:val="10"/>
      </w:numPr>
    </w:pPr>
  </w:style>
  <w:style w:type="numbering" w:customStyle="1" w:styleId="Zaimportowanystyl7">
    <w:name w:val="Zaimportowany styl 7"/>
    <w:pPr>
      <w:numPr>
        <w:numId w:val="13"/>
      </w:numPr>
    </w:pPr>
  </w:style>
  <w:style w:type="numbering" w:customStyle="1" w:styleId="Zaimportowanystyl8">
    <w:name w:val="Zaimportowany styl 8"/>
    <w:pPr>
      <w:numPr>
        <w:numId w:val="17"/>
      </w:numPr>
    </w:pPr>
  </w:style>
  <w:style w:type="numbering" w:customStyle="1" w:styleId="Zaimportowanystyl9">
    <w:name w:val="Zaimportowany styl 9"/>
    <w:pPr>
      <w:numPr>
        <w:numId w:val="22"/>
      </w:numPr>
    </w:pPr>
  </w:style>
  <w:style w:type="numbering" w:customStyle="1" w:styleId="Zaimportowanystyl10">
    <w:name w:val="Zaimportowany styl 10"/>
    <w:pPr>
      <w:numPr>
        <w:numId w:val="24"/>
      </w:numPr>
    </w:pPr>
  </w:style>
  <w:style w:type="numbering" w:customStyle="1" w:styleId="Zaimportowanystyl11">
    <w:name w:val="Zaimportowany styl 11"/>
    <w:pPr>
      <w:numPr>
        <w:numId w:val="26"/>
      </w:numPr>
    </w:pPr>
  </w:style>
  <w:style w:type="numbering" w:customStyle="1" w:styleId="Zaimportowanystyl12">
    <w:name w:val="Zaimportowany styl 12"/>
    <w:pPr>
      <w:numPr>
        <w:numId w:val="28"/>
      </w:numPr>
    </w:pPr>
  </w:style>
  <w:style w:type="numbering" w:customStyle="1" w:styleId="Zaimportowanystyl13">
    <w:name w:val="Zaimportowany styl 13"/>
    <w:pPr>
      <w:numPr>
        <w:numId w:val="30"/>
      </w:numPr>
    </w:pPr>
  </w:style>
  <w:style w:type="numbering" w:customStyle="1" w:styleId="Zaimportowanystyl14">
    <w:name w:val="Zaimportowany styl 14"/>
    <w:pPr>
      <w:numPr>
        <w:numId w:val="34"/>
      </w:numPr>
    </w:pPr>
  </w:style>
  <w:style w:type="numbering" w:customStyle="1" w:styleId="Zaimportowanystyl15">
    <w:name w:val="Zaimportowany styl 15"/>
    <w:pPr>
      <w:numPr>
        <w:numId w:val="38"/>
      </w:numPr>
    </w:pPr>
  </w:style>
  <w:style w:type="numbering" w:customStyle="1" w:styleId="Zaimportowanystyl16">
    <w:name w:val="Zaimportowany styl 16"/>
    <w:pPr>
      <w:numPr>
        <w:numId w:val="40"/>
      </w:numPr>
    </w:pPr>
  </w:style>
  <w:style w:type="numbering" w:customStyle="1" w:styleId="Zaimportowanystyl17">
    <w:name w:val="Zaimportowany styl 17"/>
    <w:pPr>
      <w:numPr>
        <w:numId w:val="44"/>
      </w:numPr>
    </w:pPr>
  </w:style>
  <w:style w:type="numbering" w:customStyle="1" w:styleId="Zaimportowanystyl18">
    <w:name w:val="Zaimportowany styl 18"/>
    <w:pPr>
      <w:numPr>
        <w:numId w:val="47"/>
      </w:numPr>
    </w:pPr>
  </w:style>
  <w:style w:type="numbering" w:customStyle="1" w:styleId="Zaimportowanystyl19">
    <w:name w:val="Zaimportowany styl 19"/>
    <w:pPr>
      <w:numPr>
        <w:numId w:val="50"/>
      </w:numPr>
    </w:pPr>
  </w:style>
  <w:style w:type="numbering" w:customStyle="1" w:styleId="Zaimportowanystyl20">
    <w:name w:val="Zaimportowany styl 20"/>
    <w:pPr>
      <w:numPr>
        <w:numId w:val="53"/>
      </w:numPr>
    </w:pPr>
  </w:style>
  <w:style w:type="numbering" w:customStyle="1" w:styleId="Zaimportowanystyl21">
    <w:name w:val="Zaimportowany styl 21"/>
    <w:pPr>
      <w:numPr>
        <w:numId w:val="56"/>
      </w:numPr>
    </w:pPr>
  </w:style>
  <w:style w:type="numbering" w:customStyle="1" w:styleId="Zaimportowanystyl22">
    <w:name w:val="Zaimportowany styl 22"/>
    <w:pPr>
      <w:numPr>
        <w:numId w:val="58"/>
      </w:numPr>
    </w:pPr>
  </w:style>
  <w:style w:type="numbering" w:customStyle="1" w:styleId="Zaimportowanystyl23">
    <w:name w:val="Zaimportowany styl 23"/>
    <w:pPr>
      <w:numPr>
        <w:numId w:val="61"/>
      </w:numPr>
    </w:pPr>
  </w:style>
  <w:style w:type="numbering" w:customStyle="1" w:styleId="Zaimportowanystyl24">
    <w:name w:val="Zaimportowany styl 24"/>
    <w:pPr>
      <w:numPr>
        <w:numId w:val="63"/>
      </w:numPr>
    </w:pPr>
  </w:style>
  <w:style w:type="numbering" w:customStyle="1" w:styleId="Zaimportowanystyl25">
    <w:name w:val="Zaimportowany styl 25"/>
    <w:pPr>
      <w:numPr>
        <w:numId w:val="66"/>
      </w:numPr>
    </w:pPr>
  </w:style>
  <w:style w:type="paragraph" w:styleId="Tekstpodstawowywcity">
    <w:name w:val="Body Text Indent"/>
    <w:pPr>
      <w:tabs>
        <w:tab w:val="left" w:pos="720"/>
      </w:tabs>
      <w:spacing w:after="160" w:line="259" w:lineRule="auto"/>
      <w:ind w:left="288" w:hanging="288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Zaimportowanystyl26">
    <w:name w:val="Zaimportowany styl 26"/>
    <w:pPr>
      <w:numPr>
        <w:numId w:val="74"/>
      </w:numPr>
    </w:pPr>
  </w:style>
  <w:style w:type="numbering" w:customStyle="1" w:styleId="Zaimportowanystyl27">
    <w:name w:val="Zaimportowany styl 27"/>
    <w:pPr>
      <w:numPr>
        <w:numId w:val="76"/>
      </w:numPr>
    </w:pPr>
  </w:style>
  <w:style w:type="numbering" w:customStyle="1" w:styleId="Zaimportowanystyl28">
    <w:name w:val="Zaimportowany styl 28"/>
    <w:pPr>
      <w:numPr>
        <w:numId w:val="80"/>
      </w:numPr>
    </w:pPr>
  </w:style>
  <w:style w:type="numbering" w:customStyle="1" w:styleId="Zaimportowanystyl29">
    <w:name w:val="Zaimportowany styl 29"/>
    <w:pPr>
      <w:numPr>
        <w:numId w:val="84"/>
      </w:numPr>
    </w:pPr>
  </w:style>
  <w:style w:type="numbering" w:customStyle="1" w:styleId="Zaimportowanystyl30">
    <w:name w:val="Zaimportowany styl 30"/>
    <w:pPr>
      <w:numPr>
        <w:numId w:val="86"/>
      </w:numPr>
    </w:pPr>
  </w:style>
  <w:style w:type="paragraph" w:customStyle="1" w:styleId="xmsonormal">
    <w:name w:val="x_msonormal"/>
    <w:pPr>
      <w:spacing w:before="100" w:after="100" w:line="259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Zaimportowanystyl31">
    <w:name w:val="Zaimportowany styl 31"/>
    <w:pPr>
      <w:numPr>
        <w:numId w:val="88"/>
      </w:numPr>
    </w:pPr>
  </w:style>
  <w:style w:type="paragraph" w:customStyle="1" w:styleId="FR4">
    <w:name w:val="FR4"/>
    <w:pPr>
      <w:widowControl w:val="0"/>
      <w:spacing w:after="120" w:line="960" w:lineRule="auto"/>
      <w:ind w:right="6400"/>
      <w:jc w:val="center"/>
    </w:pPr>
    <w:rPr>
      <w:rFonts w:ascii="Arial" w:hAnsi="Arial" w:cs="Arial Unicode MS"/>
      <w:i/>
      <w:iCs/>
      <w:color w:val="000000"/>
      <w:sz w:val="16"/>
      <w:szCs w:val="16"/>
      <w:u w:color="000000"/>
    </w:rPr>
  </w:style>
  <w:style w:type="numbering" w:customStyle="1" w:styleId="Zaimportowanystyl32">
    <w:name w:val="Zaimportowany styl 32"/>
    <w:pPr>
      <w:numPr>
        <w:numId w:val="91"/>
      </w:numPr>
    </w:pPr>
  </w:style>
  <w:style w:type="numbering" w:customStyle="1" w:styleId="Zaimportowanystyl33">
    <w:name w:val="Zaimportowany styl 33"/>
    <w:pPr>
      <w:numPr>
        <w:numId w:val="95"/>
      </w:numPr>
    </w:pPr>
  </w:style>
  <w:style w:type="paragraph" w:styleId="Tekstblokowy">
    <w:name w:val="Block Text"/>
    <w:pPr>
      <w:tabs>
        <w:tab w:val="left" w:pos="3420"/>
      </w:tabs>
      <w:spacing w:after="160" w:line="259" w:lineRule="auto"/>
      <w:ind w:left="180"/>
    </w:pPr>
    <w:rPr>
      <w:rFonts w:ascii="Arial" w:hAnsi="Arial" w:cs="Arial Unicode MS"/>
      <w:color w:val="000000"/>
      <w:sz w:val="21"/>
      <w:szCs w:val="21"/>
      <w:u w:color="000000"/>
    </w:rPr>
  </w:style>
  <w:style w:type="numbering" w:customStyle="1" w:styleId="Zaimportowanystyl34">
    <w:name w:val="Zaimportowany styl 34"/>
    <w:pPr>
      <w:numPr>
        <w:numId w:val="99"/>
      </w:numPr>
    </w:pPr>
  </w:style>
  <w:style w:type="paragraph" w:styleId="Listapunktowana">
    <w:name w:val="List Bullet"/>
    <w:basedOn w:val="Normalny"/>
    <w:uiPriority w:val="99"/>
    <w:unhideWhenUsed/>
    <w:rsid w:val="00310E7A"/>
    <w:pPr>
      <w:numPr>
        <w:numId w:val="100"/>
      </w:numPr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B3C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B3C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B3C6D"/>
    <w:rPr>
      <w:rFonts w:ascii="Calibri" w:hAnsi="Calibri"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3C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3C6D"/>
    <w:rPr>
      <w:rFonts w:ascii="Calibri" w:hAnsi="Calibri" w:cs="Arial Unicode MS"/>
      <w:b/>
      <w:bCs/>
      <w:color w:val="000000"/>
      <w:u w:color="000000"/>
    </w:rPr>
  </w:style>
  <w:style w:type="paragraph" w:styleId="Poprawka">
    <w:name w:val="Revision"/>
    <w:hidden/>
    <w:uiPriority w:val="99"/>
    <w:semiHidden/>
    <w:rsid w:val="009B15D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Nagwek">
    <w:name w:val="header"/>
    <w:aliases w:val="Nagłówek strony nieparzystej,Nagłówek strony,Punktowanie Znak,Punktowanie,Nagłówek strony1,Nagłówek strony11,Nagłówek strony nieparzystej Znak Znak"/>
    <w:basedOn w:val="Normalny"/>
    <w:link w:val="NagwekZnak"/>
    <w:uiPriority w:val="99"/>
    <w:unhideWhenUsed/>
    <w:rsid w:val="000A60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Znak,Punktowanie Znak Znak,Punktowanie Znak1,Nagłówek strony1 Znak,Nagłówek strony11 Znak,Nagłówek strony nieparzystej Znak Znak Znak"/>
    <w:basedOn w:val="Domylnaczcionkaakapitu"/>
    <w:link w:val="Nagwek"/>
    <w:uiPriority w:val="99"/>
    <w:rsid w:val="000A6082"/>
    <w:rPr>
      <w:rFonts w:ascii="Calibri" w:hAnsi="Calibri" w:cs="Arial Unicode MS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9404</Words>
  <Characters>56429</Characters>
  <Application>Microsoft Office Word</Application>
  <DocSecurity>0</DocSecurity>
  <Lines>470</Lines>
  <Paragraphs>131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AKozlowska-Marciniak</dc:creator>
  <cp:lastModifiedBy>joanna swinoga</cp:lastModifiedBy>
  <cp:revision>9</cp:revision>
  <cp:lastPrinted>2026-08-21T05:43:00Z</cp:lastPrinted>
  <dcterms:created xsi:type="dcterms:W3CDTF">2026-08-21T08:10:00Z</dcterms:created>
  <dcterms:modified xsi:type="dcterms:W3CDTF">2026-08-21T15:13:00Z</dcterms:modified>
</cp:coreProperties>
</file>